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B037C6" w14:textId="77777777" w:rsidR="0063082D" w:rsidRDefault="00000000">
      <w:pPr>
        <w:spacing w:before="62" w:line="321" w:lineRule="exact"/>
        <w:ind w:left="568"/>
        <w:jc w:val="center"/>
        <w:rPr>
          <w:b/>
          <w:sz w:val="28"/>
        </w:rPr>
      </w:pPr>
      <w:r>
        <w:rPr>
          <w:b/>
          <w:spacing w:val="-2"/>
          <w:sz w:val="28"/>
        </w:rPr>
        <w:t>ПУБЛИЧНЫЙ</w:t>
      </w:r>
      <w:r>
        <w:rPr>
          <w:b/>
          <w:spacing w:val="-13"/>
          <w:sz w:val="28"/>
        </w:rPr>
        <w:t xml:space="preserve"> </w:t>
      </w:r>
      <w:r>
        <w:rPr>
          <w:b/>
          <w:spacing w:val="-2"/>
          <w:sz w:val="28"/>
        </w:rPr>
        <w:t>ГОДОВОЙ</w:t>
      </w:r>
      <w:r>
        <w:rPr>
          <w:b/>
          <w:spacing w:val="-8"/>
          <w:sz w:val="28"/>
        </w:rPr>
        <w:t xml:space="preserve"> </w:t>
      </w:r>
      <w:r>
        <w:rPr>
          <w:b/>
          <w:spacing w:val="-2"/>
          <w:sz w:val="28"/>
        </w:rPr>
        <w:t>ОТЧЁТ</w:t>
      </w:r>
    </w:p>
    <w:p w14:paraId="315850E4" w14:textId="77777777" w:rsidR="0063082D" w:rsidRDefault="00000000">
      <w:pPr>
        <w:spacing w:line="321" w:lineRule="exact"/>
        <w:ind w:left="568" w:right="8"/>
        <w:jc w:val="center"/>
        <w:rPr>
          <w:b/>
          <w:sz w:val="28"/>
        </w:rPr>
      </w:pPr>
      <w:r>
        <w:rPr>
          <w:b/>
          <w:spacing w:val="-2"/>
          <w:sz w:val="28"/>
        </w:rPr>
        <w:t>ПЕРВИЧНОЙ</w:t>
      </w:r>
      <w:r>
        <w:rPr>
          <w:b/>
          <w:spacing w:val="-13"/>
          <w:sz w:val="28"/>
        </w:rPr>
        <w:t xml:space="preserve"> </w:t>
      </w:r>
      <w:r>
        <w:rPr>
          <w:b/>
          <w:spacing w:val="-2"/>
          <w:sz w:val="28"/>
        </w:rPr>
        <w:t>ПРОФСОЮЗНОЙ</w:t>
      </w:r>
      <w:r>
        <w:rPr>
          <w:b/>
          <w:spacing w:val="-5"/>
          <w:sz w:val="28"/>
        </w:rPr>
        <w:t xml:space="preserve"> </w:t>
      </w:r>
      <w:r>
        <w:rPr>
          <w:b/>
          <w:spacing w:val="-2"/>
          <w:sz w:val="28"/>
        </w:rPr>
        <w:t>ОРГАНИЗАЦИИ»</w:t>
      </w:r>
      <w:r>
        <w:rPr>
          <w:b/>
          <w:spacing w:val="3"/>
          <w:sz w:val="28"/>
        </w:rPr>
        <w:t xml:space="preserve"> </w:t>
      </w:r>
      <w:r>
        <w:rPr>
          <w:b/>
          <w:spacing w:val="-2"/>
          <w:sz w:val="28"/>
        </w:rPr>
        <w:t>О</w:t>
      </w:r>
      <w:r>
        <w:rPr>
          <w:b/>
          <w:spacing w:val="-10"/>
          <w:sz w:val="28"/>
        </w:rPr>
        <w:t xml:space="preserve"> </w:t>
      </w:r>
      <w:r>
        <w:rPr>
          <w:b/>
          <w:spacing w:val="-2"/>
          <w:sz w:val="28"/>
        </w:rPr>
        <w:t>ПРОДЕЛАННОЙ</w:t>
      </w:r>
    </w:p>
    <w:p w14:paraId="242409E1" w14:textId="77777777" w:rsidR="0063082D" w:rsidRDefault="00000000">
      <w:pPr>
        <w:spacing w:before="2" w:line="321" w:lineRule="exact"/>
        <w:ind w:left="568"/>
        <w:jc w:val="center"/>
        <w:rPr>
          <w:b/>
          <w:sz w:val="28"/>
        </w:rPr>
      </w:pPr>
      <w:r>
        <w:rPr>
          <w:b/>
          <w:sz w:val="28"/>
        </w:rPr>
        <w:t>РАБОТЕ</w:t>
      </w:r>
      <w:r>
        <w:rPr>
          <w:b/>
          <w:spacing w:val="-18"/>
          <w:sz w:val="28"/>
        </w:rPr>
        <w:t xml:space="preserve"> </w:t>
      </w:r>
      <w:r>
        <w:rPr>
          <w:b/>
          <w:sz w:val="28"/>
        </w:rPr>
        <w:t>за</w:t>
      </w:r>
      <w:r>
        <w:rPr>
          <w:b/>
          <w:spacing w:val="-17"/>
          <w:sz w:val="28"/>
        </w:rPr>
        <w:t xml:space="preserve"> </w:t>
      </w:r>
      <w:r>
        <w:rPr>
          <w:b/>
          <w:sz w:val="28"/>
        </w:rPr>
        <w:t>2024</w:t>
      </w:r>
      <w:r>
        <w:rPr>
          <w:b/>
          <w:spacing w:val="-15"/>
          <w:sz w:val="28"/>
        </w:rPr>
        <w:t xml:space="preserve"> </w:t>
      </w:r>
      <w:r>
        <w:rPr>
          <w:b/>
          <w:spacing w:val="-5"/>
          <w:sz w:val="28"/>
        </w:rPr>
        <w:t>год</w:t>
      </w:r>
    </w:p>
    <w:p w14:paraId="159BC86B" w14:textId="77777777" w:rsidR="0063082D" w:rsidRDefault="00000000">
      <w:pPr>
        <w:pStyle w:val="a3"/>
        <w:ind w:right="151"/>
      </w:pPr>
      <w:r>
        <w:rPr>
          <w:b/>
        </w:rPr>
        <w:t>Профсоюз</w:t>
      </w:r>
      <w:r>
        <w:rPr>
          <w:b/>
          <w:spacing w:val="-4"/>
        </w:rPr>
        <w:t xml:space="preserve"> </w:t>
      </w:r>
      <w:r>
        <w:rPr>
          <w:b/>
        </w:rPr>
        <w:t>сегодня</w:t>
      </w:r>
      <w:r>
        <w:rPr>
          <w:b/>
          <w:spacing w:val="-2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это</w:t>
      </w:r>
      <w:r>
        <w:rPr>
          <w:spacing w:val="-7"/>
        </w:rPr>
        <w:t xml:space="preserve"> </w:t>
      </w:r>
      <w:r>
        <w:t>единственная</w:t>
      </w:r>
      <w:r>
        <w:rPr>
          <w:spacing w:val="-4"/>
        </w:rPr>
        <w:t xml:space="preserve"> </w:t>
      </w:r>
      <w:r>
        <w:t>организация,</w:t>
      </w:r>
      <w:r>
        <w:rPr>
          <w:spacing w:val="-3"/>
        </w:rPr>
        <w:t xml:space="preserve"> </w:t>
      </w:r>
      <w:r>
        <w:t>которая</w:t>
      </w:r>
      <w:r>
        <w:rPr>
          <w:spacing w:val="-3"/>
        </w:rPr>
        <w:t xml:space="preserve"> </w:t>
      </w:r>
      <w:r>
        <w:t>защищает</w:t>
      </w:r>
      <w:r>
        <w:rPr>
          <w:spacing w:val="-4"/>
        </w:rPr>
        <w:t xml:space="preserve"> </w:t>
      </w:r>
      <w:r>
        <w:t>трудовые права работников, добивается выполнения социальных гарантий, улучшает микроклимат в коллективе.</w:t>
      </w:r>
    </w:p>
    <w:p w14:paraId="146475E2" w14:textId="77777777" w:rsidR="0063082D" w:rsidRDefault="00000000">
      <w:pPr>
        <w:spacing w:before="3" w:line="321" w:lineRule="exact"/>
        <w:ind w:left="708"/>
        <w:jc w:val="both"/>
        <w:rPr>
          <w:b/>
          <w:sz w:val="28"/>
        </w:rPr>
      </w:pPr>
      <w:r>
        <w:rPr>
          <w:b/>
          <w:spacing w:val="-2"/>
          <w:sz w:val="28"/>
        </w:rPr>
        <w:t>Целями</w:t>
      </w:r>
      <w:r>
        <w:rPr>
          <w:b/>
          <w:spacing w:val="-12"/>
          <w:sz w:val="28"/>
        </w:rPr>
        <w:t xml:space="preserve"> </w:t>
      </w:r>
      <w:r>
        <w:rPr>
          <w:b/>
          <w:spacing w:val="-2"/>
          <w:sz w:val="28"/>
        </w:rPr>
        <w:t>и</w:t>
      </w:r>
      <w:r>
        <w:rPr>
          <w:b/>
          <w:spacing w:val="-10"/>
          <w:sz w:val="28"/>
        </w:rPr>
        <w:t xml:space="preserve"> </w:t>
      </w:r>
      <w:r>
        <w:rPr>
          <w:b/>
          <w:spacing w:val="-2"/>
          <w:sz w:val="28"/>
        </w:rPr>
        <w:t>задачами</w:t>
      </w:r>
      <w:r>
        <w:rPr>
          <w:b/>
          <w:spacing w:val="-8"/>
          <w:sz w:val="28"/>
        </w:rPr>
        <w:t xml:space="preserve"> </w:t>
      </w:r>
      <w:r>
        <w:rPr>
          <w:b/>
          <w:spacing w:val="-2"/>
          <w:sz w:val="28"/>
        </w:rPr>
        <w:t>профсоюзной</w:t>
      </w:r>
      <w:r>
        <w:rPr>
          <w:b/>
          <w:spacing w:val="2"/>
          <w:sz w:val="28"/>
        </w:rPr>
        <w:t xml:space="preserve"> </w:t>
      </w:r>
      <w:r>
        <w:rPr>
          <w:b/>
          <w:spacing w:val="-2"/>
          <w:sz w:val="28"/>
        </w:rPr>
        <w:t>организации</w:t>
      </w:r>
      <w:r>
        <w:rPr>
          <w:b/>
          <w:spacing w:val="-7"/>
          <w:sz w:val="28"/>
        </w:rPr>
        <w:t xml:space="preserve"> </w:t>
      </w:r>
      <w:r>
        <w:rPr>
          <w:b/>
          <w:spacing w:val="-2"/>
          <w:sz w:val="28"/>
        </w:rPr>
        <w:t>школы</w:t>
      </w:r>
      <w:r>
        <w:rPr>
          <w:b/>
          <w:spacing w:val="-6"/>
          <w:sz w:val="28"/>
        </w:rPr>
        <w:t xml:space="preserve"> </w:t>
      </w:r>
      <w:r>
        <w:rPr>
          <w:b/>
          <w:spacing w:val="-2"/>
          <w:sz w:val="28"/>
        </w:rPr>
        <w:t>являются:</w:t>
      </w:r>
    </w:p>
    <w:p w14:paraId="6D0B1DBD" w14:textId="3D0CAFE9" w:rsidR="0063082D" w:rsidRPr="004B0AB0" w:rsidRDefault="004B0AB0" w:rsidP="004B0AB0">
      <w:pPr>
        <w:tabs>
          <w:tab w:val="left" w:pos="2138"/>
        </w:tabs>
        <w:spacing w:before="4" w:line="235" w:lineRule="auto"/>
        <w:ind w:left="709" w:right="425"/>
        <w:rPr>
          <w:sz w:val="28"/>
        </w:rPr>
      </w:pPr>
      <w:r>
        <w:rPr>
          <w:sz w:val="28"/>
        </w:rPr>
        <w:t>- </w:t>
      </w:r>
      <w:r w:rsidR="00000000" w:rsidRPr="004B0AB0">
        <w:rPr>
          <w:sz w:val="28"/>
        </w:rPr>
        <w:t>реализация</w:t>
      </w:r>
      <w:r w:rsidR="00000000" w:rsidRPr="004B0AB0">
        <w:rPr>
          <w:spacing w:val="38"/>
          <w:sz w:val="28"/>
        </w:rPr>
        <w:t xml:space="preserve"> </w:t>
      </w:r>
      <w:r w:rsidR="00000000" w:rsidRPr="004B0AB0">
        <w:rPr>
          <w:sz w:val="28"/>
        </w:rPr>
        <w:t>уставных</w:t>
      </w:r>
      <w:r w:rsidR="00000000" w:rsidRPr="004B0AB0">
        <w:rPr>
          <w:spacing w:val="37"/>
          <w:sz w:val="28"/>
        </w:rPr>
        <w:t xml:space="preserve"> </w:t>
      </w:r>
      <w:r w:rsidR="00000000" w:rsidRPr="004B0AB0">
        <w:rPr>
          <w:sz w:val="28"/>
        </w:rPr>
        <w:t>задач</w:t>
      </w:r>
      <w:r w:rsidR="00000000" w:rsidRPr="004B0AB0">
        <w:rPr>
          <w:spacing w:val="37"/>
          <w:sz w:val="28"/>
        </w:rPr>
        <w:t xml:space="preserve"> </w:t>
      </w:r>
      <w:r w:rsidR="00000000" w:rsidRPr="004B0AB0">
        <w:rPr>
          <w:sz w:val="28"/>
        </w:rPr>
        <w:t>Профсоюза</w:t>
      </w:r>
      <w:r w:rsidR="00000000" w:rsidRPr="004B0AB0">
        <w:rPr>
          <w:spacing w:val="34"/>
          <w:sz w:val="28"/>
        </w:rPr>
        <w:t xml:space="preserve"> </w:t>
      </w:r>
      <w:r w:rsidR="00000000" w:rsidRPr="004B0AB0">
        <w:rPr>
          <w:sz w:val="28"/>
        </w:rPr>
        <w:t>по</w:t>
      </w:r>
      <w:r w:rsidR="00000000" w:rsidRPr="004B0AB0">
        <w:rPr>
          <w:spacing w:val="35"/>
          <w:sz w:val="28"/>
        </w:rPr>
        <w:t xml:space="preserve"> </w:t>
      </w:r>
      <w:r w:rsidR="00000000" w:rsidRPr="004B0AB0">
        <w:rPr>
          <w:sz w:val="28"/>
        </w:rPr>
        <w:t>представительству</w:t>
      </w:r>
      <w:r w:rsidR="00000000" w:rsidRPr="004B0AB0">
        <w:rPr>
          <w:spacing w:val="34"/>
          <w:sz w:val="28"/>
        </w:rPr>
        <w:t xml:space="preserve"> </w:t>
      </w:r>
      <w:r w:rsidR="00000000" w:rsidRPr="004B0AB0">
        <w:rPr>
          <w:sz w:val="28"/>
        </w:rPr>
        <w:t>и</w:t>
      </w:r>
      <w:r w:rsidR="00000000" w:rsidRPr="004B0AB0">
        <w:rPr>
          <w:spacing w:val="37"/>
          <w:sz w:val="28"/>
        </w:rPr>
        <w:t xml:space="preserve"> </w:t>
      </w:r>
      <w:r w:rsidR="00000000" w:rsidRPr="004B0AB0">
        <w:rPr>
          <w:sz w:val="28"/>
        </w:rPr>
        <w:t>защите социально-трудовых прав и профессиональных интересов членов Профсоюза;</w:t>
      </w:r>
    </w:p>
    <w:p w14:paraId="5E80D62B" w14:textId="0032EF23" w:rsidR="0063082D" w:rsidRPr="004B0AB0" w:rsidRDefault="004B0AB0" w:rsidP="004B0AB0">
      <w:pPr>
        <w:tabs>
          <w:tab w:val="left" w:pos="2138"/>
        </w:tabs>
        <w:spacing w:before="4" w:line="242" w:lineRule="auto"/>
        <w:ind w:left="709" w:right="486"/>
        <w:rPr>
          <w:sz w:val="28"/>
        </w:rPr>
      </w:pPr>
      <w:r>
        <w:rPr>
          <w:sz w:val="28"/>
        </w:rPr>
        <w:t xml:space="preserve">- </w:t>
      </w:r>
      <w:r w:rsidR="00000000" w:rsidRPr="004B0AB0">
        <w:rPr>
          <w:sz w:val="28"/>
        </w:rPr>
        <w:t>общественный</w:t>
      </w:r>
      <w:r w:rsidR="00000000" w:rsidRPr="004B0AB0">
        <w:rPr>
          <w:spacing w:val="36"/>
          <w:sz w:val="28"/>
        </w:rPr>
        <w:t xml:space="preserve"> </w:t>
      </w:r>
      <w:r w:rsidR="00000000" w:rsidRPr="004B0AB0">
        <w:rPr>
          <w:sz w:val="28"/>
        </w:rPr>
        <w:t>контроль</w:t>
      </w:r>
      <w:r w:rsidR="00000000" w:rsidRPr="004B0AB0">
        <w:rPr>
          <w:spacing w:val="34"/>
          <w:sz w:val="28"/>
        </w:rPr>
        <w:t xml:space="preserve"> </w:t>
      </w:r>
      <w:r w:rsidR="00000000" w:rsidRPr="004B0AB0">
        <w:rPr>
          <w:sz w:val="28"/>
        </w:rPr>
        <w:t>над</w:t>
      </w:r>
      <w:r w:rsidR="00000000" w:rsidRPr="004B0AB0">
        <w:rPr>
          <w:spacing w:val="36"/>
          <w:sz w:val="28"/>
        </w:rPr>
        <w:t xml:space="preserve"> </w:t>
      </w:r>
      <w:r w:rsidR="00000000" w:rsidRPr="004B0AB0">
        <w:rPr>
          <w:sz w:val="28"/>
        </w:rPr>
        <w:t>соблюдением</w:t>
      </w:r>
      <w:r w:rsidR="00000000" w:rsidRPr="004B0AB0">
        <w:rPr>
          <w:spacing w:val="37"/>
          <w:sz w:val="28"/>
        </w:rPr>
        <w:t xml:space="preserve"> </w:t>
      </w:r>
      <w:r w:rsidR="00000000" w:rsidRPr="004B0AB0">
        <w:rPr>
          <w:sz w:val="28"/>
        </w:rPr>
        <w:t>законодательства</w:t>
      </w:r>
      <w:r w:rsidR="00000000" w:rsidRPr="004B0AB0">
        <w:rPr>
          <w:spacing w:val="36"/>
          <w:sz w:val="28"/>
        </w:rPr>
        <w:t xml:space="preserve"> </w:t>
      </w:r>
      <w:r w:rsidR="00000000" w:rsidRPr="004B0AB0">
        <w:rPr>
          <w:sz w:val="28"/>
        </w:rPr>
        <w:t>о</w:t>
      </w:r>
      <w:r w:rsidR="00000000" w:rsidRPr="004B0AB0">
        <w:rPr>
          <w:spacing w:val="37"/>
          <w:sz w:val="28"/>
        </w:rPr>
        <w:t xml:space="preserve"> </w:t>
      </w:r>
      <w:r w:rsidR="00000000" w:rsidRPr="004B0AB0">
        <w:rPr>
          <w:sz w:val="28"/>
        </w:rPr>
        <w:t>труде</w:t>
      </w:r>
      <w:r w:rsidR="00000000" w:rsidRPr="004B0AB0">
        <w:rPr>
          <w:spacing w:val="37"/>
          <w:sz w:val="28"/>
        </w:rPr>
        <w:t xml:space="preserve"> </w:t>
      </w:r>
      <w:r w:rsidR="00000000" w:rsidRPr="004B0AB0">
        <w:rPr>
          <w:sz w:val="28"/>
        </w:rPr>
        <w:t>и охране труда;</w:t>
      </w:r>
    </w:p>
    <w:p w14:paraId="0FA508DD" w14:textId="2C136C6A" w:rsidR="0063082D" w:rsidRPr="004B0AB0" w:rsidRDefault="004B0AB0" w:rsidP="004B0AB0">
      <w:pPr>
        <w:tabs>
          <w:tab w:val="left" w:pos="2138"/>
        </w:tabs>
        <w:spacing w:before="3" w:line="235" w:lineRule="auto"/>
        <w:ind w:left="709" w:right="340"/>
        <w:rPr>
          <w:sz w:val="28"/>
        </w:rPr>
      </w:pPr>
      <w:r>
        <w:rPr>
          <w:sz w:val="28"/>
        </w:rPr>
        <w:t>- </w:t>
      </w:r>
      <w:r w:rsidR="00000000" w:rsidRPr="004B0AB0">
        <w:rPr>
          <w:sz w:val="28"/>
        </w:rPr>
        <w:t>улучшение</w:t>
      </w:r>
      <w:r w:rsidR="00000000" w:rsidRPr="004B0AB0">
        <w:rPr>
          <w:spacing w:val="-6"/>
          <w:sz w:val="28"/>
        </w:rPr>
        <w:t xml:space="preserve"> </w:t>
      </w:r>
      <w:r w:rsidR="00000000" w:rsidRPr="004B0AB0">
        <w:rPr>
          <w:sz w:val="28"/>
        </w:rPr>
        <w:t>материального</w:t>
      </w:r>
      <w:r w:rsidR="00000000" w:rsidRPr="004B0AB0">
        <w:rPr>
          <w:spacing w:val="-5"/>
          <w:sz w:val="28"/>
        </w:rPr>
        <w:t xml:space="preserve"> </w:t>
      </w:r>
      <w:r w:rsidR="00000000" w:rsidRPr="004B0AB0">
        <w:rPr>
          <w:sz w:val="28"/>
        </w:rPr>
        <w:t>положения,</w:t>
      </w:r>
      <w:r w:rsidR="00000000" w:rsidRPr="004B0AB0">
        <w:rPr>
          <w:spacing w:val="-8"/>
          <w:sz w:val="28"/>
        </w:rPr>
        <w:t xml:space="preserve"> </w:t>
      </w:r>
      <w:r w:rsidR="00000000" w:rsidRPr="004B0AB0">
        <w:rPr>
          <w:sz w:val="28"/>
        </w:rPr>
        <w:t>укрепление</w:t>
      </w:r>
      <w:r w:rsidR="00000000" w:rsidRPr="004B0AB0">
        <w:rPr>
          <w:spacing w:val="-6"/>
          <w:sz w:val="28"/>
        </w:rPr>
        <w:t xml:space="preserve"> </w:t>
      </w:r>
      <w:r w:rsidR="00000000" w:rsidRPr="004B0AB0">
        <w:rPr>
          <w:sz w:val="28"/>
        </w:rPr>
        <w:t>здоровья</w:t>
      </w:r>
      <w:r w:rsidR="00000000" w:rsidRPr="004B0AB0">
        <w:rPr>
          <w:spacing w:val="-6"/>
          <w:sz w:val="28"/>
        </w:rPr>
        <w:t xml:space="preserve"> </w:t>
      </w:r>
      <w:r w:rsidR="00000000" w:rsidRPr="004B0AB0">
        <w:rPr>
          <w:sz w:val="28"/>
        </w:rPr>
        <w:t>и</w:t>
      </w:r>
      <w:r w:rsidR="00000000" w:rsidRPr="004B0AB0">
        <w:rPr>
          <w:spacing w:val="-6"/>
          <w:sz w:val="28"/>
        </w:rPr>
        <w:t xml:space="preserve"> </w:t>
      </w:r>
      <w:r w:rsidR="00000000" w:rsidRPr="004B0AB0">
        <w:rPr>
          <w:sz w:val="28"/>
        </w:rPr>
        <w:t>повышение жизненного уровня членов Профсоюза;</w:t>
      </w:r>
    </w:p>
    <w:p w14:paraId="4951C693" w14:textId="780F3E38" w:rsidR="0063082D" w:rsidRPr="004B0AB0" w:rsidRDefault="004B0AB0" w:rsidP="004B0AB0">
      <w:pPr>
        <w:tabs>
          <w:tab w:val="left" w:pos="2138"/>
          <w:tab w:val="left" w:pos="4452"/>
          <w:tab w:val="left" w:pos="6202"/>
          <w:tab w:val="left" w:pos="7278"/>
          <w:tab w:val="left" w:pos="8956"/>
          <w:tab w:val="left" w:pos="10684"/>
        </w:tabs>
        <w:spacing w:before="2" w:line="244" w:lineRule="auto"/>
        <w:ind w:left="709" w:right="158"/>
        <w:rPr>
          <w:sz w:val="28"/>
        </w:rPr>
      </w:pPr>
      <w:r>
        <w:rPr>
          <w:spacing w:val="-2"/>
          <w:sz w:val="28"/>
        </w:rPr>
        <w:t>- </w:t>
      </w:r>
      <w:r w:rsidR="00000000" w:rsidRPr="004B0AB0">
        <w:rPr>
          <w:spacing w:val="-2"/>
          <w:sz w:val="28"/>
        </w:rPr>
        <w:t>информационное</w:t>
      </w:r>
      <w:r>
        <w:rPr>
          <w:sz w:val="28"/>
        </w:rPr>
        <w:t> </w:t>
      </w:r>
      <w:r w:rsidR="00000000" w:rsidRPr="004B0AB0">
        <w:rPr>
          <w:spacing w:val="-2"/>
          <w:sz w:val="28"/>
        </w:rPr>
        <w:t>обеспечение</w:t>
      </w:r>
      <w:r>
        <w:rPr>
          <w:spacing w:val="-2"/>
          <w:sz w:val="28"/>
        </w:rPr>
        <w:t xml:space="preserve"> </w:t>
      </w:r>
      <w:r w:rsidR="00000000" w:rsidRPr="004B0AB0">
        <w:rPr>
          <w:spacing w:val="-2"/>
          <w:sz w:val="28"/>
        </w:rPr>
        <w:t>членов</w:t>
      </w:r>
      <w:r>
        <w:rPr>
          <w:spacing w:val="-2"/>
          <w:sz w:val="28"/>
        </w:rPr>
        <w:t> </w:t>
      </w:r>
      <w:r w:rsidR="00000000" w:rsidRPr="004B0AB0">
        <w:rPr>
          <w:spacing w:val="-2"/>
          <w:sz w:val="28"/>
        </w:rPr>
        <w:t>Профсоюза,</w:t>
      </w:r>
      <w:r w:rsidR="00000000" w:rsidRPr="004B0AB0">
        <w:rPr>
          <w:sz w:val="28"/>
        </w:rPr>
        <w:tab/>
      </w:r>
      <w:r w:rsidR="00000000" w:rsidRPr="004B0AB0">
        <w:rPr>
          <w:spacing w:val="-2"/>
          <w:sz w:val="28"/>
        </w:rPr>
        <w:t>разъяснение</w:t>
      </w:r>
      <w:r w:rsidR="00000000" w:rsidRPr="004B0AB0">
        <w:rPr>
          <w:sz w:val="28"/>
        </w:rPr>
        <w:tab/>
      </w:r>
      <w:r w:rsidR="00000000" w:rsidRPr="004B0AB0">
        <w:rPr>
          <w:spacing w:val="-4"/>
          <w:sz w:val="28"/>
        </w:rPr>
        <w:t xml:space="preserve">мер, </w:t>
      </w:r>
      <w:r w:rsidR="00000000" w:rsidRPr="004B0AB0">
        <w:rPr>
          <w:sz w:val="28"/>
        </w:rPr>
        <w:t>принимаемых Профсоюзом по реализации уставных целей и задач.</w:t>
      </w:r>
    </w:p>
    <w:p w14:paraId="1198C716" w14:textId="34365C23" w:rsidR="0063082D" w:rsidRPr="004B0AB0" w:rsidRDefault="00000000" w:rsidP="004B0AB0">
      <w:pPr>
        <w:tabs>
          <w:tab w:val="left" w:pos="3863"/>
          <w:tab w:val="left" w:pos="6210"/>
          <w:tab w:val="left" w:pos="7393"/>
          <w:tab w:val="left" w:pos="9223"/>
          <w:tab w:val="left" w:pos="9681"/>
          <w:tab w:val="left" w:pos="10570"/>
        </w:tabs>
        <w:spacing w:line="242" w:lineRule="auto"/>
        <w:ind w:left="708" w:right="162" w:firstLine="706"/>
        <w:jc w:val="both"/>
        <w:rPr>
          <w:sz w:val="28"/>
          <w:szCs w:val="28"/>
        </w:rPr>
      </w:pPr>
      <w:r w:rsidRPr="004B0AB0">
        <w:rPr>
          <w:b/>
          <w:spacing w:val="-2"/>
          <w:sz w:val="28"/>
          <w:szCs w:val="28"/>
        </w:rPr>
        <w:t>Приоритетными</w:t>
      </w:r>
      <w:r w:rsidRPr="004B0AB0">
        <w:rPr>
          <w:b/>
          <w:sz w:val="28"/>
          <w:szCs w:val="28"/>
        </w:rPr>
        <w:tab/>
      </w:r>
      <w:r w:rsidRPr="004B0AB0">
        <w:rPr>
          <w:b/>
          <w:spacing w:val="-2"/>
          <w:sz w:val="28"/>
          <w:szCs w:val="28"/>
        </w:rPr>
        <w:t>направлениями</w:t>
      </w:r>
      <w:r w:rsidRPr="004B0AB0">
        <w:rPr>
          <w:b/>
          <w:sz w:val="28"/>
          <w:szCs w:val="28"/>
        </w:rPr>
        <w:tab/>
      </w:r>
      <w:r w:rsidRPr="004B0AB0">
        <w:rPr>
          <w:spacing w:val="-2"/>
          <w:sz w:val="28"/>
          <w:szCs w:val="28"/>
        </w:rPr>
        <w:t>работы</w:t>
      </w:r>
      <w:r w:rsidRPr="004B0AB0">
        <w:rPr>
          <w:sz w:val="28"/>
          <w:szCs w:val="28"/>
        </w:rPr>
        <w:tab/>
      </w:r>
      <w:r w:rsidRPr="004B0AB0">
        <w:rPr>
          <w:spacing w:val="-2"/>
          <w:sz w:val="28"/>
          <w:szCs w:val="28"/>
        </w:rPr>
        <w:t>организации</w:t>
      </w:r>
      <w:r w:rsidRPr="004B0AB0">
        <w:rPr>
          <w:sz w:val="28"/>
          <w:szCs w:val="28"/>
        </w:rPr>
        <w:tab/>
      </w:r>
      <w:r w:rsidRPr="004B0AB0">
        <w:rPr>
          <w:spacing w:val="-10"/>
          <w:sz w:val="28"/>
          <w:szCs w:val="28"/>
        </w:rPr>
        <w:t>в</w:t>
      </w:r>
      <w:r w:rsidRPr="004B0AB0">
        <w:rPr>
          <w:sz w:val="28"/>
          <w:szCs w:val="28"/>
        </w:rPr>
        <w:tab/>
      </w:r>
      <w:r w:rsidRPr="004B0AB0">
        <w:rPr>
          <w:spacing w:val="-4"/>
          <w:sz w:val="28"/>
          <w:szCs w:val="28"/>
        </w:rPr>
        <w:t>2024</w:t>
      </w:r>
      <w:r w:rsidRPr="004B0AB0">
        <w:rPr>
          <w:sz w:val="28"/>
          <w:szCs w:val="28"/>
        </w:rPr>
        <w:tab/>
      </w:r>
      <w:r w:rsidRPr="004B0AB0">
        <w:rPr>
          <w:spacing w:val="-2"/>
          <w:sz w:val="28"/>
          <w:szCs w:val="28"/>
        </w:rPr>
        <w:t xml:space="preserve">году: </w:t>
      </w:r>
      <w:r w:rsidRPr="004B0AB0">
        <w:rPr>
          <w:sz w:val="28"/>
          <w:szCs w:val="28"/>
        </w:rPr>
        <w:t>популяризация идей профсоюзного движения среди молодёжи,</w:t>
      </w:r>
      <w:r w:rsidR="004B0AB0" w:rsidRPr="004B0AB0">
        <w:rPr>
          <w:sz w:val="28"/>
          <w:szCs w:val="28"/>
        </w:rPr>
        <w:t xml:space="preserve"> </w:t>
      </w:r>
      <w:r w:rsidRPr="004B0AB0">
        <w:rPr>
          <w:spacing w:val="-2"/>
          <w:sz w:val="28"/>
          <w:szCs w:val="28"/>
        </w:rPr>
        <w:t>совершенствование</w:t>
      </w:r>
      <w:r w:rsidRPr="004B0AB0">
        <w:rPr>
          <w:spacing w:val="-13"/>
          <w:sz w:val="28"/>
          <w:szCs w:val="28"/>
        </w:rPr>
        <w:t xml:space="preserve"> </w:t>
      </w:r>
      <w:r w:rsidRPr="004B0AB0">
        <w:rPr>
          <w:spacing w:val="-2"/>
          <w:sz w:val="28"/>
          <w:szCs w:val="28"/>
        </w:rPr>
        <w:t>работы</w:t>
      </w:r>
      <w:r w:rsidRPr="004B0AB0">
        <w:rPr>
          <w:spacing w:val="-7"/>
          <w:sz w:val="28"/>
          <w:szCs w:val="28"/>
        </w:rPr>
        <w:t xml:space="preserve"> </w:t>
      </w:r>
      <w:r w:rsidRPr="004B0AB0">
        <w:rPr>
          <w:spacing w:val="-2"/>
          <w:sz w:val="28"/>
          <w:szCs w:val="28"/>
        </w:rPr>
        <w:t>по</w:t>
      </w:r>
      <w:r w:rsidRPr="004B0AB0">
        <w:rPr>
          <w:spacing w:val="-10"/>
          <w:sz w:val="28"/>
          <w:szCs w:val="28"/>
        </w:rPr>
        <w:t xml:space="preserve"> </w:t>
      </w:r>
      <w:r w:rsidRPr="004B0AB0">
        <w:rPr>
          <w:spacing w:val="-2"/>
          <w:sz w:val="28"/>
          <w:szCs w:val="28"/>
        </w:rPr>
        <w:t>мотивации профсоюзного</w:t>
      </w:r>
      <w:r w:rsidRPr="004B0AB0">
        <w:rPr>
          <w:spacing w:val="-7"/>
          <w:sz w:val="28"/>
          <w:szCs w:val="28"/>
        </w:rPr>
        <w:t xml:space="preserve"> </w:t>
      </w:r>
      <w:r w:rsidRPr="004B0AB0">
        <w:rPr>
          <w:spacing w:val="-2"/>
          <w:sz w:val="28"/>
          <w:szCs w:val="28"/>
        </w:rPr>
        <w:t>членства,</w:t>
      </w:r>
      <w:r w:rsidR="004B0AB0" w:rsidRPr="004B0AB0">
        <w:rPr>
          <w:spacing w:val="-2"/>
          <w:sz w:val="28"/>
          <w:szCs w:val="28"/>
        </w:rPr>
        <w:t xml:space="preserve"> </w:t>
      </w:r>
      <w:r w:rsidRPr="004B0AB0">
        <w:rPr>
          <w:sz w:val="28"/>
          <w:szCs w:val="28"/>
        </w:rPr>
        <w:t>совершенствование форм информационной деятельности; повышение роли общественного</w:t>
      </w:r>
      <w:r w:rsidRPr="004B0AB0">
        <w:rPr>
          <w:spacing w:val="-6"/>
          <w:sz w:val="28"/>
          <w:szCs w:val="28"/>
        </w:rPr>
        <w:t xml:space="preserve"> </w:t>
      </w:r>
      <w:r w:rsidRPr="004B0AB0">
        <w:rPr>
          <w:sz w:val="28"/>
          <w:szCs w:val="28"/>
        </w:rPr>
        <w:t>контроля</w:t>
      </w:r>
      <w:r w:rsidRPr="004B0AB0">
        <w:rPr>
          <w:spacing w:val="-3"/>
          <w:sz w:val="28"/>
          <w:szCs w:val="28"/>
        </w:rPr>
        <w:t xml:space="preserve"> </w:t>
      </w:r>
      <w:r w:rsidRPr="004B0AB0">
        <w:rPr>
          <w:sz w:val="28"/>
          <w:szCs w:val="28"/>
        </w:rPr>
        <w:t>за</w:t>
      </w:r>
      <w:r w:rsidRPr="004B0AB0">
        <w:rPr>
          <w:spacing w:val="-6"/>
          <w:sz w:val="28"/>
          <w:szCs w:val="28"/>
        </w:rPr>
        <w:t xml:space="preserve"> </w:t>
      </w:r>
      <w:r w:rsidRPr="004B0AB0">
        <w:rPr>
          <w:sz w:val="28"/>
          <w:szCs w:val="28"/>
        </w:rPr>
        <w:t>соблюдением</w:t>
      </w:r>
      <w:r w:rsidRPr="004B0AB0">
        <w:rPr>
          <w:spacing w:val="-1"/>
          <w:sz w:val="28"/>
          <w:szCs w:val="28"/>
        </w:rPr>
        <w:t xml:space="preserve"> </w:t>
      </w:r>
      <w:r w:rsidRPr="004B0AB0">
        <w:rPr>
          <w:sz w:val="28"/>
          <w:szCs w:val="28"/>
        </w:rPr>
        <w:t>законодательства</w:t>
      </w:r>
      <w:r w:rsidRPr="004B0AB0">
        <w:rPr>
          <w:spacing w:val="-6"/>
          <w:sz w:val="28"/>
          <w:szCs w:val="28"/>
        </w:rPr>
        <w:t xml:space="preserve"> </w:t>
      </w:r>
      <w:r w:rsidRPr="004B0AB0">
        <w:rPr>
          <w:sz w:val="28"/>
          <w:szCs w:val="28"/>
        </w:rPr>
        <w:t>РФ,</w:t>
      </w:r>
      <w:r w:rsidRPr="004B0AB0">
        <w:rPr>
          <w:spacing w:val="-3"/>
          <w:sz w:val="28"/>
          <w:szCs w:val="28"/>
        </w:rPr>
        <w:t xml:space="preserve"> </w:t>
      </w:r>
      <w:r w:rsidRPr="004B0AB0">
        <w:rPr>
          <w:sz w:val="28"/>
          <w:szCs w:val="28"/>
        </w:rPr>
        <w:t>активизация</w:t>
      </w:r>
      <w:r w:rsidRPr="004B0AB0">
        <w:rPr>
          <w:spacing w:val="-10"/>
          <w:sz w:val="28"/>
          <w:szCs w:val="28"/>
        </w:rPr>
        <w:t xml:space="preserve"> </w:t>
      </w:r>
      <w:r w:rsidRPr="004B0AB0">
        <w:rPr>
          <w:sz w:val="28"/>
          <w:szCs w:val="28"/>
        </w:rPr>
        <w:t xml:space="preserve">работы по вопросам охраны здоровья и созданию безопасных условий работы, расширение форм </w:t>
      </w:r>
      <w:r w:rsidRPr="004B0AB0">
        <w:rPr>
          <w:spacing w:val="-2"/>
          <w:sz w:val="28"/>
          <w:szCs w:val="28"/>
        </w:rPr>
        <w:t>физкультурно-оздоровительных</w:t>
      </w:r>
      <w:r w:rsidR="004B0AB0">
        <w:rPr>
          <w:sz w:val="28"/>
          <w:szCs w:val="28"/>
        </w:rPr>
        <w:t> </w:t>
      </w:r>
      <w:r w:rsidRPr="004B0AB0">
        <w:rPr>
          <w:spacing w:val="-10"/>
          <w:sz w:val="28"/>
          <w:szCs w:val="28"/>
        </w:rPr>
        <w:t>и</w:t>
      </w:r>
      <w:r w:rsidR="004B0AB0">
        <w:rPr>
          <w:sz w:val="28"/>
          <w:szCs w:val="28"/>
        </w:rPr>
        <w:t> </w:t>
      </w:r>
      <w:r w:rsidRPr="004B0AB0">
        <w:rPr>
          <w:spacing w:val="-2"/>
          <w:sz w:val="28"/>
          <w:szCs w:val="28"/>
        </w:rPr>
        <w:t>культурно-массовых мероприятий.</w:t>
      </w:r>
      <w:r w:rsidR="004B0AB0">
        <w:rPr>
          <w:spacing w:val="-2"/>
          <w:sz w:val="28"/>
          <w:szCs w:val="28"/>
        </w:rPr>
        <w:tab/>
      </w:r>
      <w:r w:rsidR="004B0AB0">
        <w:rPr>
          <w:spacing w:val="-2"/>
          <w:sz w:val="28"/>
          <w:szCs w:val="28"/>
        </w:rPr>
        <w:tab/>
      </w:r>
    </w:p>
    <w:p w14:paraId="6448D388" w14:textId="314AF99A" w:rsidR="0063082D" w:rsidRDefault="00000000" w:rsidP="004B0AB0">
      <w:pPr>
        <w:pStyle w:val="a3"/>
        <w:ind w:right="145"/>
      </w:pPr>
      <w:r>
        <w:rPr>
          <w:b/>
        </w:rPr>
        <w:t xml:space="preserve">Основным инструментом </w:t>
      </w:r>
      <w:r>
        <w:t>социального партнерства между работодателем и Профсоюзной организацией является Коллективный договор, который регулирует вопросы условий труда, организации отдыха, предоставления льгот и гарантий работникам. Договор позволяет расширить рамки действующего трудового законодательства,</w:t>
      </w:r>
      <w:r>
        <w:rPr>
          <w:spacing w:val="-15"/>
        </w:rPr>
        <w:t xml:space="preserve"> </w:t>
      </w:r>
      <w:r>
        <w:t>обеспечить</w:t>
      </w:r>
      <w:r>
        <w:rPr>
          <w:spacing w:val="-9"/>
        </w:rPr>
        <w:t xml:space="preserve"> </w:t>
      </w:r>
      <w:r>
        <w:t>дополнительное</w:t>
      </w:r>
      <w:r>
        <w:rPr>
          <w:spacing w:val="-11"/>
        </w:rPr>
        <w:t xml:space="preserve"> </w:t>
      </w:r>
      <w:r>
        <w:t>финансирование</w:t>
      </w:r>
      <w:r>
        <w:rPr>
          <w:spacing w:val="-12"/>
        </w:rPr>
        <w:t xml:space="preserve"> </w:t>
      </w:r>
      <w:r>
        <w:t>мероприятий</w:t>
      </w:r>
      <w:r>
        <w:rPr>
          <w:spacing w:val="-10"/>
        </w:rPr>
        <w:t xml:space="preserve"> </w:t>
      </w:r>
      <w:r>
        <w:t>по</w:t>
      </w:r>
      <w:r>
        <w:rPr>
          <w:spacing w:val="-15"/>
        </w:rPr>
        <w:t xml:space="preserve"> </w:t>
      </w:r>
      <w:r>
        <w:t>охране труда, улучшить условия труда и</w:t>
      </w:r>
      <w:r w:rsidR="004B0AB0">
        <w:t xml:space="preserve"> </w:t>
      </w:r>
      <w:r>
        <w:rPr>
          <w:spacing w:val="-2"/>
        </w:rPr>
        <w:t>быта</w:t>
      </w:r>
      <w:r>
        <w:rPr>
          <w:spacing w:val="-16"/>
        </w:rPr>
        <w:t xml:space="preserve"> </w:t>
      </w:r>
      <w:r>
        <w:rPr>
          <w:spacing w:val="-2"/>
        </w:rPr>
        <w:t>работников,</w:t>
      </w:r>
      <w:r>
        <w:rPr>
          <w:spacing w:val="-10"/>
        </w:rPr>
        <w:t xml:space="preserve"> </w:t>
      </w:r>
      <w:r>
        <w:rPr>
          <w:spacing w:val="-2"/>
        </w:rPr>
        <w:t>оказать</w:t>
      </w:r>
      <w:r>
        <w:rPr>
          <w:spacing w:val="-3"/>
        </w:rPr>
        <w:t xml:space="preserve"> </w:t>
      </w:r>
      <w:r>
        <w:rPr>
          <w:spacing w:val="-2"/>
        </w:rPr>
        <w:t>им</w:t>
      </w:r>
      <w:r>
        <w:rPr>
          <w:spacing w:val="-6"/>
        </w:rPr>
        <w:t xml:space="preserve"> </w:t>
      </w:r>
      <w:r>
        <w:rPr>
          <w:spacing w:val="-2"/>
        </w:rPr>
        <w:t>материальную</w:t>
      </w:r>
      <w:r>
        <w:rPr>
          <w:spacing w:val="-3"/>
        </w:rPr>
        <w:t xml:space="preserve"> </w:t>
      </w:r>
      <w:r>
        <w:rPr>
          <w:spacing w:val="-2"/>
        </w:rPr>
        <w:t>помощь.</w:t>
      </w:r>
    </w:p>
    <w:p w14:paraId="58E7F6B3" w14:textId="463042C0" w:rsidR="0063082D" w:rsidRDefault="00000000" w:rsidP="004B0AB0">
      <w:pPr>
        <w:pStyle w:val="a3"/>
        <w:ind w:right="145"/>
      </w:pPr>
      <w:r>
        <w:t xml:space="preserve">Коллективный договор </w:t>
      </w:r>
      <w:r w:rsidR="004B0AB0">
        <w:t>МБОУ «СОШ № 3»</w:t>
      </w:r>
      <w:r>
        <w:t xml:space="preserve"> был заключен на 2024-2027гг., в соответствии с Территориальным Соглашением между Управлением образования и Лениногорской организацией профсоюза работников образования, прошёл уведомительную регистрацию в центре занятости и был принят и размещён на профсоюзной страничке официального сайта школы.</w:t>
      </w:r>
    </w:p>
    <w:p w14:paraId="4960FC18" w14:textId="0E76D1A0" w:rsidR="0063082D" w:rsidRPr="004B0AB0" w:rsidRDefault="00000000" w:rsidP="004B0AB0">
      <w:pPr>
        <w:spacing w:line="321" w:lineRule="exact"/>
        <w:ind w:left="708" w:right="145"/>
        <w:jc w:val="both"/>
        <w:rPr>
          <w:sz w:val="28"/>
          <w:szCs w:val="28"/>
        </w:rPr>
      </w:pPr>
      <w:r w:rsidRPr="004B0AB0">
        <w:rPr>
          <w:b/>
          <w:spacing w:val="-2"/>
          <w:sz w:val="28"/>
          <w:szCs w:val="28"/>
        </w:rPr>
        <w:t>Сегодня</w:t>
      </w:r>
      <w:r w:rsidRPr="004B0AB0">
        <w:rPr>
          <w:b/>
          <w:spacing w:val="-12"/>
          <w:sz w:val="28"/>
          <w:szCs w:val="28"/>
        </w:rPr>
        <w:t xml:space="preserve"> </w:t>
      </w:r>
      <w:r w:rsidRPr="004B0AB0">
        <w:rPr>
          <w:b/>
          <w:spacing w:val="-2"/>
          <w:sz w:val="28"/>
          <w:szCs w:val="28"/>
        </w:rPr>
        <w:t>все</w:t>
      </w:r>
      <w:r w:rsidRPr="004B0AB0">
        <w:rPr>
          <w:b/>
          <w:spacing w:val="-7"/>
          <w:sz w:val="28"/>
          <w:szCs w:val="28"/>
        </w:rPr>
        <w:t xml:space="preserve"> </w:t>
      </w:r>
      <w:r w:rsidRPr="004B0AB0">
        <w:rPr>
          <w:b/>
          <w:spacing w:val="-2"/>
          <w:sz w:val="28"/>
          <w:szCs w:val="28"/>
        </w:rPr>
        <w:t>работники</w:t>
      </w:r>
      <w:r w:rsidRPr="004B0AB0">
        <w:rPr>
          <w:b/>
          <w:spacing w:val="-8"/>
          <w:sz w:val="28"/>
          <w:szCs w:val="28"/>
        </w:rPr>
        <w:t xml:space="preserve"> </w:t>
      </w:r>
      <w:r w:rsidRPr="004B0AB0">
        <w:rPr>
          <w:b/>
          <w:spacing w:val="-2"/>
          <w:sz w:val="28"/>
          <w:szCs w:val="28"/>
        </w:rPr>
        <w:t>пользуются</w:t>
      </w:r>
      <w:r w:rsidRPr="004B0AB0">
        <w:rPr>
          <w:b/>
          <w:spacing w:val="-1"/>
          <w:sz w:val="28"/>
          <w:szCs w:val="28"/>
        </w:rPr>
        <w:t xml:space="preserve"> </w:t>
      </w:r>
      <w:r w:rsidRPr="004B0AB0">
        <w:rPr>
          <w:b/>
          <w:spacing w:val="-2"/>
          <w:sz w:val="28"/>
          <w:szCs w:val="28"/>
        </w:rPr>
        <w:t>социальными</w:t>
      </w:r>
      <w:r w:rsidRPr="004B0AB0">
        <w:rPr>
          <w:b/>
          <w:spacing w:val="-3"/>
          <w:sz w:val="28"/>
          <w:szCs w:val="28"/>
        </w:rPr>
        <w:t xml:space="preserve"> </w:t>
      </w:r>
      <w:r w:rsidRPr="004B0AB0">
        <w:rPr>
          <w:b/>
          <w:spacing w:val="-2"/>
          <w:sz w:val="28"/>
          <w:szCs w:val="28"/>
        </w:rPr>
        <w:t>льготами,</w:t>
      </w:r>
      <w:r w:rsidR="004B0AB0" w:rsidRPr="004B0AB0">
        <w:rPr>
          <w:b/>
          <w:spacing w:val="-2"/>
          <w:sz w:val="28"/>
          <w:szCs w:val="28"/>
        </w:rPr>
        <w:t xml:space="preserve"> </w:t>
      </w:r>
      <w:r w:rsidRPr="004B0AB0">
        <w:rPr>
          <w:spacing w:val="-2"/>
          <w:sz w:val="28"/>
          <w:szCs w:val="28"/>
        </w:rPr>
        <w:t>предоставляемыми</w:t>
      </w:r>
      <w:r w:rsidRPr="004B0AB0">
        <w:rPr>
          <w:spacing w:val="-6"/>
          <w:sz w:val="28"/>
          <w:szCs w:val="28"/>
        </w:rPr>
        <w:t xml:space="preserve"> </w:t>
      </w:r>
      <w:r w:rsidRPr="004B0AB0">
        <w:rPr>
          <w:spacing w:val="-2"/>
          <w:sz w:val="28"/>
          <w:szCs w:val="28"/>
        </w:rPr>
        <w:t>им</w:t>
      </w:r>
      <w:r w:rsidRPr="004B0AB0">
        <w:rPr>
          <w:spacing w:val="-1"/>
          <w:sz w:val="28"/>
          <w:szCs w:val="28"/>
        </w:rPr>
        <w:t xml:space="preserve"> </w:t>
      </w:r>
      <w:r w:rsidRPr="004B0AB0">
        <w:rPr>
          <w:spacing w:val="-2"/>
          <w:sz w:val="28"/>
          <w:szCs w:val="28"/>
        </w:rPr>
        <w:t>в</w:t>
      </w:r>
      <w:r w:rsidRPr="004B0AB0">
        <w:rPr>
          <w:spacing w:val="-7"/>
          <w:sz w:val="28"/>
          <w:szCs w:val="28"/>
        </w:rPr>
        <w:t xml:space="preserve"> </w:t>
      </w:r>
      <w:r w:rsidRPr="004B0AB0">
        <w:rPr>
          <w:spacing w:val="-2"/>
          <w:sz w:val="28"/>
          <w:szCs w:val="28"/>
        </w:rPr>
        <w:t>соответствии</w:t>
      </w:r>
      <w:r w:rsidRPr="004B0AB0">
        <w:rPr>
          <w:spacing w:val="-3"/>
          <w:sz w:val="28"/>
          <w:szCs w:val="28"/>
        </w:rPr>
        <w:t xml:space="preserve"> </w:t>
      </w:r>
      <w:r w:rsidRPr="004B0AB0">
        <w:rPr>
          <w:spacing w:val="-2"/>
          <w:sz w:val="28"/>
          <w:szCs w:val="28"/>
        </w:rPr>
        <w:t>с</w:t>
      </w:r>
      <w:r w:rsidRPr="004B0AB0">
        <w:rPr>
          <w:spacing w:val="-9"/>
          <w:sz w:val="28"/>
          <w:szCs w:val="28"/>
        </w:rPr>
        <w:t xml:space="preserve"> </w:t>
      </w:r>
      <w:r w:rsidRPr="004B0AB0">
        <w:rPr>
          <w:spacing w:val="-2"/>
          <w:sz w:val="28"/>
          <w:szCs w:val="28"/>
        </w:rPr>
        <w:t>коллективным</w:t>
      </w:r>
      <w:r w:rsidRPr="004B0AB0">
        <w:rPr>
          <w:spacing w:val="2"/>
          <w:sz w:val="28"/>
          <w:szCs w:val="28"/>
        </w:rPr>
        <w:t xml:space="preserve"> </w:t>
      </w:r>
      <w:r w:rsidRPr="004B0AB0">
        <w:rPr>
          <w:spacing w:val="-2"/>
          <w:sz w:val="28"/>
          <w:szCs w:val="28"/>
        </w:rPr>
        <w:t>договором.</w:t>
      </w:r>
      <w:r w:rsidR="004B0AB0" w:rsidRPr="004B0AB0">
        <w:rPr>
          <w:spacing w:val="-2"/>
          <w:sz w:val="28"/>
          <w:szCs w:val="28"/>
        </w:rPr>
        <w:t xml:space="preserve"> </w:t>
      </w:r>
      <w:r w:rsidRPr="004B0AB0">
        <w:rPr>
          <w:spacing w:val="-2"/>
          <w:sz w:val="28"/>
          <w:szCs w:val="28"/>
        </w:rPr>
        <w:t>Председатель</w:t>
      </w:r>
      <w:r w:rsidRPr="004B0AB0">
        <w:rPr>
          <w:spacing w:val="-10"/>
          <w:sz w:val="28"/>
          <w:szCs w:val="28"/>
        </w:rPr>
        <w:t xml:space="preserve"> </w:t>
      </w:r>
      <w:r w:rsidRPr="004B0AB0">
        <w:rPr>
          <w:spacing w:val="-2"/>
          <w:sz w:val="28"/>
          <w:szCs w:val="28"/>
        </w:rPr>
        <w:t>профсоюзной</w:t>
      </w:r>
      <w:r w:rsidRPr="004B0AB0">
        <w:rPr>
          <w:spacing w:val="-5"/>
          <w:sz w:val="28"/>
          <w:szCs w:val="28"/>
        </w:rPr>
        <w:t xml:space="preserve"> </w:t>
      </w:r>
      <w:r w:rsidRPr="004B0AB0">
        <w:rPr>
          <w:spacing w:val="-2"/>
          <w:sz w:val="28"/>
          <w:szCs w:val="28"/>
        </w:rPr>
        <w:t>организации</w:t>
      </w:r>
      <w:r w:rsidRPr="004B0AB0">
        <w:rPr>
          <w:spacing w:val="-1"/>
          <w:sz w:val="28"/>
          <w:szCs w:val="28"/>
        </w:rPr>
        <w:t xml:space="preserve"> </w:t>
      </w:r>
      <w:r w:rsidRPr="004B0AB0">
        <w:rPr>
          <w:spacing w:val="-2"/>
          <w:sz w:val="28"/>
          <w:szCs w:val="28"/>
        </w:rPr>
        <w:t>доводит</w:t>
      </w:r>
      <w:r w:rsidRPr="004B0AB0">
        <w:rPr>
          <w:spacing w:val="-10"/>
          <w:sz w:val="28"/>
          <w:szCs w:val="28"/>
        </w:rPr>
        <w:t xml:space="preserve"> </w:t>
      </w:r>
      <w:r w:rsidRPr="004B0AB0">
        <w:rPr>
          <w:spacing w:val="-2"/>
          <w:sz w:val="28"/>
          <w:szCs w:val="28"/>
        </w:rPr>
        <w:t>до</w:t>
      </w:r>
      <w:r w:rsidRPr="004B0AB0">
        <w:rPr>
          <w:spacing w:val="-3"/>
          <w:sz w:val="28"/>
          <w:szCs w:val="28"/>
        </w:rPr>
        <w:t xml:space="preserve"> </w:t>
      </w:r>
      <w:r w:rsidRPr="004B0AB0">
        <w:rPr>
          <w:spacing w:val="-2"/>
          <w:sz w:val="28"/>
          <w:szCs w:val="28"/>
        </w:rPr>
        <w:t>сведения</w:t>
      </w:r>
      <w:r w:rsidRPr="004B0AB0">
        <w:rPr>
          <w:spacing w:val="-1"/>
          <w:sz w:val="28"/>
          <w:szCs w:val="28"/>
        </w:rPr>
        <w:t xml:space="preserve"> </w:t>
      </w:r>
      <w:r w:rsidRPr="004B0AB0">
        <w:rPr>
          <w:spacing w:val="-2"/>
          <w:sz w:val="28"/>
          <w:szCs w:val="28"/>
        </w:rPr>
        <w:t>коллектива</w:t>
      </w:r>
      <w:r w:rsidR="004B0AB0" w:rsidRPr="004B0AB0">
        <w:rPr>
          <w:spacing w:val="-2"/>
          <w:sz w:val="28"/>
          <w:szCs w:val="28"/>
        </w:rPr>
        <w:t xml:space="preserve"> </w:t>
      </w:r>
      <w:r w:rsidRPr="004B0AB0">
        <w:rPr>
          <w:sz w:val="28"/>
          <w:szCs w:val="28"/>
        </w:rPr>
        <w:t>решения и постановления вышестоящей профсоюзной организации. В течение года с профкомом согласовывались приказы и распоряжения, касающиеся социально- трудовых отношений работников (нормы труда, оплата труда, работа в предпраздничные и праздничные дни, вопросы охраны труда,</w:t>
      </w:r>
      <w:r w:rsidR="004B0AB0" w:rsidRPr="004B0AB0">
        <w:rPr>
          <w:sz w:val="28"/>
          <w:szCs w:val="28"/>
        </w:rPr>
        <w:t xml:space="preserve"> </w:t>
      </w:r>
      <w:r w:rsidRPr="004B0AB0">
        <w:rPr>
          <w:sz w:val="28"/>
          <w:szCs w:val="28"/>
        </w:rPr>
        <w:t>вопросы организации оздоровления и отдыха работников и др.). Под контролем профсоюза соблюдение трудового законодательства о приёме на работу, переводе на другую работу, увольнении, ведении трудовых книжек, своевременность заполнения результатов аттестации, режиме рабочего</w:t>
      </w:r>
      <w:r w:rsidR="004B0AB0" w:rsidRPr="004B0AB0">
        <w:rPr>
          <w:sz w:val="28"/>
          <w:szCs w:val="28"/>
        </w:rPr>
        <w:t xml:space="preserve"> </w:t>
      </w:r>
      <w:r w:rsidRPr="004B0AB0">
        <w:rPr>
          <w:sz w:val="28"/>
          <w:szCs w:val="28"/>
        </w:rPr>
        <w:t>времени</w:t>
      </w:r>
      <w:r w:rsidRPr="004B0AB0">
        <w:rPr>
          <w:spacing w:val="67"/>
          <w:sz w:val="28"/>
          <w:szCs w:val="28"/>
        </w:rPr>
        <w:t xml:space="preserve"> </w:t>
      </w:r>
      <w:r w:rsidRPr="004B0AB0">
        <w:rPr>
          <w:sz w:val="28"/>
          <w:szCs w:val="28"/>
        </w:rPr>
        <w:t>и</w:t>
      </w:r>
      <w:r w:rsidRPr="004B0AB0">
        <w:rPr>
          <w:spacing w:val="70"/>
          <w:sz w:val="28"/>
          <w:szCs w:val="28"/>
        </w:rPr>
        <w:t xml:space="preserve"> </w:t>
      </w:r>
      <w:r w:rsidRPr="004B0AB0">
        <w:rPr>
          <w:sz w:val="28"/>
          <w:szCs w:val="28"/>
        </w:rPr>
        <w:t>времени</w:t>
      </w:r>
      <w:r w:rsidRPr="004B0AB0">
        <w:rPr>
          <w:spacing w:val="72"/>
          <w:sz w:val="28"/>
          <w:szCs w:val="28"/>
        </w:rPr>
        <w:t xml:space="preserve"> </w:t>
      </w:r>
      <w:r w:rsidRPr="004B0AB0">
        <w:rPr>
          <w:sz w:val="28"/>
          <w:szCs w:val="28"/>
        </w:rPr>
        <w:t>отдыха,</w:t>
      </w:r>
      <w:r w:rsidRPr="004B0AB0">
        <w:rPr>
          <w:spacing w:val="70"/>
          <w:sz w:val="28"/>
          <w:szCs w:val="28"/>
        </w:rPr>
        <w:t xml:space="preserve"> </w:t>
      </w:r>
      <w:r w:rsidRPr="004B0AB0">
        <w:rPr>
          <w:sz w:val="28"/>
          <w:szCs w:val="28"/>
        </w:rPr>
        <w:t>о</w:t>
      </w:r>
      <w:r w:rsidRPr="004B0AB0">
        <w:rPr>
          <w:spacing w:val="77"/>
          <w:sz w:val="28"/>
          <w:szCs w:val="28"/>
        </w:rPr>
        <w:t xml:space="preserve"> </w:t>
      </w:r>
      <w:r w:rsidRPr="004B0AB0">
        <w:rPr>
          <w:sz w:val="28"/>
          <w:szCs w:val="28"/>
        </w:rPr>
        <w:t>выплате</w:t>
      </w:r>
      <w:r w:rsidRPr="004B0AB0">
        <w:rPr>
          <w:spacing w:val="68"/>
          <w:sz w:val="28"/>
          <w:szCs w:val="28"/>
        </w:rPr>
        <w:t xml:space="preserve"> </w:t>
      </w:r>
      <w:r w:rsidRPr="004B0AB0">
        <w:rPr>
          <w:sz w:val="28"/>
          <w:szCs w:val="28"/>
        </w:rPr>
        <w:t>премий</w:t>
      </w:r>
      <w:r w:rsidRPr="004B0AB0">
        <w:rPr>
          <w:spacing w:val="75"/>
          <w:sz w:val="28"/>
          <w:szCs w:val="28"/>
        </w:rPr>
        <w:t xml:space="preserve"> </w:t>
      </w:r>
      <w:r w:rsidRPr="004B0AB0">
        <w:rPr>
          <w:sz w:val="28"/>
          <w:szCs w:val="28"/>
        </w:rPr>
        <w:t>и</w:t>
      </w:r>
      <w:r w:rsidRPr="004B0AB0">
        <w:rPr>
          <w:spacing w:val="70"/>
          <w:sz w:val="28"/>
          <w:szCs w:val="28"/>
        </w:rPr>
        <w:t xml:space="preserve"> </w:t>
      </w:r>
      <w:r w:rsidRPr="004B0AB0">
        <w:rPr>
          <w:sz w:val="28"/>
          <w:szCs w:val="28"/>
        </w:rPr>
        <w:t>надбавок</w:t>
      </w:r>
      <w:r w:rsidRPr="004B0AB0">
        <w:rPr>
          <w:spacing w:val="73"/>
          <w:sz w:val="28"/>
          <w:szCs w:val="28"/>
        </w:rPr>
        <w:t xml:space="preserve"> </w:t>
      </w:r>
      <w:r w:rsidRPr="004B0AB0">
        <w:rPr>
          <w:spacing w:val="-2"/>
          <w:sz w:val="28"/>
          <w:szCs w:val="28"/>
        </w:rPr>
        <w:t>стимулирующего</w:t>
      </w:r>
      <w:r w:rsidR="004B0AB0" w:rsidRPr="004B0AB0">
        <w:rPr>
          <w:spacing w:val="-2"/>
          <w:sz w:val="28"/>
          <w:szCs w:val="28"/>
        </w:rPr>
        <w:t xml:space="preserve"> </w:t>
      </w:r>
      <w:r w:rsidRPr="004B0AB0">
        <w:rPr>
          <w:sz w:val="28"/>
          <w:szCs w:val="28"/>
        </w:rPr>
        <w:t>характера</w:t>
      </w:r>
      <w:r w:rsidRPr="004B0AB0">
        <w:rPr>
          <w:spacing w:val="-13"/>
          <w:sz w:val="28"/>
          <w:szCs w:val="28"/>
        </w:rPr>
        <w:t xml:space="preserve"> </w:t>
      </w:r>
      <w:r w:rsidRPr="004B0AB0">
        <w:rPr>
          <w:sz w:val="28"/>
          <w:szCs w:val="28"/>
        </w:rPr>
        <w:t>сотрудникам</w:t>
      </w:r>
      <w:r w:rsidRPr="004B0AB0">
        <w:rPr>
          <w:spacing w:val="-6"/>
          <w:sz w:val="28"/>
          <w:szCs w:val="28"/>
        </w:rPr>
        <w:t xml:space="preserve"> </w:t>
      </w:r>
      <w:r w:rsidRPr="004B0AB0">
        <w:rPr>
          <w:sz w:val="28"/>
          <w:szCs w:val="28"/>
        </w:rPr>
        <w:t>школ,</w:t>
      </w:r>
      <w:r w:rsidRPr="004B0AB0">
        <w:rPr>
          <w:spacing w:val="-9"/>
          <w:sz w:val="28"/>
          <w:szCs w:val="28"/>
        </w:rPr>
        <w:t xml:space="preserve"> </w:t>
      </w:r>
      <w:r w:rsidRPr="004B0AB0">
        <w:rPr>
          <w:sz w:val="28"/>
          <w:szCs w:val="28"/>
        </w:rPr>
        <w:t>на</w:t>
      </w:r>
      <w:r w:rsidRPr="004B0AB0">
        <w:rPr>
          <w:spacing w:val="-14"/>
          <w:sz w:val="28"/>
          <w:szCs w:val="28"/>
        </w:rPr>
        <w:t xml:space="preserve"> </w:t>
      </w:r>
      <w:r w:rsidRPr="004B0AB0">
        <w:rPr>
          <w:sz w:val="28"/>
          <w:szCs w:val="28"/>
        </w:rPr>
        <w:t>награды</w:t>
      </w:r>
      <w:r w:rsidRPr="004B0AB0">
        <w:rPr>
          <w:spacing w:val="-10"/>
          <w:sz w:val="28"/>
          <w:szCs w:val="28"/>
        </w:rPr>
        <w:t xml:space="preserve"> </w:t>
      </w:r>
      <w:r w:rsidRPr="004B0AB0">
        <w:rPr>
          <w:sz w:val="28"/>
          <w:szCs w:val="28"/>
        </w:rPr>
        <w:t>РФ</w:t>
      </w:r>
      <w:r w:rsidRPr="004B0AB0">
        <w:rPr>
          <w:spacing w:val="-11"/>
          <w:sz w:val="28"/>
          <w:szCs w:val="28"/>
        </w:rPr>
        <w:t xml:space="preserve"> </w:t>
      </w:r>
      <w:r w:rsidRPr="004B0AB0">
        <w:rPr>
          <w:sz w:val="28"/>
          <w:szCs w:val="28"/>
        </w:rPr>
        <w:t>и</w:t>
      </w:r>
      <w:r w:rsidRPr="004B0AB0">
        <w:rPr>
          <w:spacing w:val="-6"/>
          <w:sz w:val="28"/>
          <w:szCs w:val="28"/>
        </w:rPr>
        <w:t xml:space="preserve"> </w:t>
      </w:r>
      <w:r w:rsidRPr="004B0AB0">
        <w:rPr>
          <w:spacing w:val="-5"/>
          <w:sz w:val="28"/>
          <w:szCs w:val="28"/>
        </w:rPr>
        <w:t>РТ</w:t>
      </w:r>
      <w:r w:rsidR="004B0AB0" w:rsidRPr="004B0AB0">
        <w:rPr>
          <w:spacing w:val="-5"/>
          <w:sz w:val="28"/>
          <w:szCs w:val="28"/>
        </w:rPr>
        <w:t>.</w:t>
      </w:r>
    </w:p>
    <w:p w14:paraId="28B3F02C" w14:textId="77777777" w:rsidR="0063082D" w:rsidRDefault="00000000" w:rsidP="004B0AB0">
      <w:pPr>
        <w:pStyle w:val="a3"/>
        <w:spacing w:line="242" w:lineRule="auto"/>
        <w:ind w:right="145"/>
      </w:pPr>
      <w:r>
        <w:t xml:space="preserve">В коллективный договор включены обязательства сторон по сохранению </w:t>
      </w:r>
      <w:r>
        <w:lastRenderedPageBreak/>
        <w:t xml:space="preserve">кадрового потенциала учреждения, предоставления социальных льгот и гарантий </w:t>
      </w:r>
      <w:r>
        <w:rPr>
          <w:spacing w:val="-2"/>
        </w:rPr>
        <w:t>работникам.</w:t>
      </w:r>
    </w:p>
    <w:p w14:paraId="1A119E74" w14:textId="77777777" w:rsidR="0063082D" w:rsidRDefault="00000000" w:rsidP="004B0AB0">
      <w:pPr>
        <w:pStyle w:val="a3"/>
        <w:spacing w:line="235" w:lineRule="auto"/>
        <w:ind w:right="171"/>
      </w:pPr>
      <w:r>
        <w:t>Введен ряд дополнительных льгот, не предусмотренных законодательными актами, за счет средств бюджета</w:t>
      </w:r>
      <w:r>
        <w:rPr>
          <w:spacing w:val="40"/>
        </w:rPr>
        <w:t xml:space="preserve"> </w:t>
      </w:r>
      <w:r>
        <w:t>и профсоюзной организации:</w:t>
      </w:r>
    </w:p>
    <w:p w14:paraId="30F89325" w14:textId="60877107" w:rsidR="0063082D" w:rsidRDefault="004B0AB0" w:rsidP="004B0AB0">
      <w:pPr>
        <w:pStyle w:val="a4"/>
        <w:tabs>
          <w:tab w:val="left" w:pos="2817"/>
        </w:tabs>
        <w:spacing w:before="12" w:line="232" w:lineRule="auto"/>
        <w:ind w:right="163"/>
        <w:jc w:val="both"/>
        <w:rPr>
          <w:sz w:val="28"/>
        </w:rPr>
      </w:pPr>
      <w:r>
        <w:rPr>
          <w:sz w:val="28"/>
        </w:rPr>
        <w:t>-</w:t>
      </w:r>
      <w:r w:rsidR="00000000">
        <w:rPr>
          <w:sz w:val="28"/>
        </w:rPr>
        <w:t>при увольнении после достижения пенсионного возраста</w:t>
      </w:r>
      <w:r w:rsidR="00000000">
        <w:rPr>
          <w:spacing w:val="-1"/>
          <w:sz w:val="28"/>
        </w:rPr>
        <w:t xml:space="preserve"> </w:t>
      </w:r>
      <w:r w:rsidR="00000000">
        <w:rPr>
          <w:sz w:val="28"/>
        </w:rPr>
        <w:t>работникам производится</w:t>
      </w:r>
      <w:r w:rsidR="00000000">
        <w:rPr>
          <w:spacing w:val="-2"/>
          <w:sz w:val="28"/>
        </w:rPr>
        <w:t xml:space="preserve"> </w:t>
      </w:r>
      <w:r w:rsidR="00000000">
        <w:rPr>
          <w:sz w:val="28"/>
        </w:rPr>
        <w:t>выплата</w:t>
      </w:r>
      <w:r w:rsidR="00000000">
        <w:rPr>
          <w:spacing w:val="-7"/>
          <w:sz w:val="28"/>
        </w:rPr>
        <w:t xml:space="preserve"> </w:t>
      </w:r>
      <w:r w:rsidR="00000000">
        <w:rPr>
          <w:sz w:val="28"/>
        </w:rPr>
        <w:t>материального вознаграждения</w:t>
      </w:r>
      <w:r w:rsidR="00000000">
        <w:rPr>
          <w:spacing w:val="-2"/>
          <w:sz w:val="28"/>
        </w:rPr>
        <w:t xml:space="preserve"> </w:t>
      </w:r>
      <w:r w:rsidR="00000000">
        <w:rPr>
          <w:sz w:val="28"/>
        </w:rPr>
        <w:t>в</w:t>
      </w:r>
      <w:r w:rsidR="00000000">
        <w:rPr>
          <w:spacing w:val="-2"/>
          <w:sz w:val="28"/>
        </w:rPr>
        <w:t xml:space="preserve"> </w:t>
      </w:r>
      <w:r w:rsidR="00000000">
        <w:rPr>
          <w:sz w:val="28"/>
        </w:rPr>
        <w:t>размере должностного оклада.</w:t>
      </w:r>
    </w:p>
    <w:p w14:paraId="4B31C576" w14:textId="470811A7" w:rsidR="0063082D" w:rsidRDefault="004B0AB0" w:rsidP="004B0AB0">
      <w:pPr>
        <w:pStyle w:val="a4"/>
        <w:tabs>
          <w:tab w:val="left" w:pos="2817"/>
        </w:tabs>
        <w:spacing w:before="12" w:line="235" w:lineRule="auto"/>
        <w:ind w:right="155"/>
        <w:jc w:val="both"/>
        <w:rPr>
          <w:sz w:val="28"/>
        </w:rPr>
      </w:pPr>
      <w:r>
        <w:rPr>
          <w:sz w:val="28"/>
        </w:rPr>
        <w:t>-</w:t>
      </w:r>
      <w:r w:rsidR="00000000">
        <w:rPr>
          <w:sz w:val="28"/>
        </w:rPr>
        <w:t>оказывается материальная помощь работникам учреждений образования, в размере 0,5 ставки, в</w:t>
      </w:r>
      <w:r w:rsidR="00000000">
        <w:rPr>
          <w:spacing w:val="-3"/>
          <w:sz w:val="28"/>
        </w:rPr>
        <w:t xml:space="preserve"> </w:t>
      </w:r>
      <w:r w:rsidR="00000000">
        <w:rPr>
          <w:sz w:val="28"/>
        </w:rPr>
        <w:t>связи с юбилейными датами.</w:t>
      </w:r>
    </w:p>
    <w:p w14:paraId="4F712399" w14:textId="55AE1E6E" w:rsidR="0063082D" w:rsidRDefault="004B0AB0" w:rsidP="004B0AB0">
      <w:pPr>
        <w:pStyle w:val="a4"/>
        <w:tabs>
          <w:tab w:val="left" w:pos="2817"/>
        </w:tabs>
        <w:spacing w:before="13" w:line="235" w:lineRule="auto"/>
        <w:ind w:right="141"/>
        <w:jc w:val="both"/>
        <w:rPr>
          <w:sz w:val="28"/>
        </w:rPr>
      </w:pPr>
      <w:r>
        <w:rPr>
          <w:sz w:val="28"/>
        </w:rPr>
        <w:t>-</w:t>
      </w:r>
      <w:r w:rsidR="00000000">
        <w:rPr>
          <w:sz w:val="28"/>
        </w:rPr>
        <w:t xml:space="preserve">оказывается материальная помощь членам профсоюза из средств профсоюзной организации на лечебно-оздоровительные мероприятия, в связи с трудным </w:t>
      </w:r>
      <w:r>
        <w:rPr>
          <w:sz w:val="28"/>
        </w:rPr>
        <w:t>-</w:t>
      </w:r>
      <w:r w:rsidR="00000000">
        <w:rPr>
          <w:sz w:val="28"/>
        </w:rPr>
        <w:t>материальным положением, на похороны близких родственников.</w:t>
      </w:r>
    </w:p>
    <w:p w14:paraId="426F755B" w14:textId="77777777" w:rsidR="0063082D" w:rsidRDefault="00000000" w:rsidP="004B0AB0">
      <w:pPr>
        <w:pStyle w:val="a4"/>
        <w:tabs>
          <w:tab w:val="left" w:pos="2174"/>
          <w:tab w:val="left" w:pos="4453"/>
          <w:tab w:val="left" w:pos="6084"/>
          <w:tab w:val="left" w:pos="8297"/>
          <w:tab w:val="left" w:pos="10238"/>
          <w:tab w:val="left" w:pos="10904"/>
        </w:tabs>
        <w:spacing w:before="11"/>
        <w:ind w:right="147"/>
        <w:rPr>
          <w:sz w:val="28"/>
        </w:rPr>
      </w:pPr>
      <w:r>
        <w:rPr>
          <w:spacing w:val="-2"/>
          <w:sz w:val="28"/>
        </w:rPr>
        <w:t>предоставляются</w:t>
      </w:r>
      <w:r>
        <w:rPr>
          <w:sz w:val="28"/>
        </w:rPr>
        <w:tab/>
      </w:r>
      <w:r>
        <w:rPr>
          <w:spacing w:val="-2"/>
          <w:sz w:val="28"/>
        </w:rPr>
        <w:t>работникам</w:t>
      </w:r>
      <w:r>
        <w:rPr>
          <w:sz w:val="28"/>
        </w:rPr>
        <w:tab/>
      </w:r>
      <w:r>
        <w:rPr>
          <w:spacing w:val="-2"/>
          <w:sz w:val="28"/>
        </w:rPr>
        <w:t>дополнительные</w:t>
      </w:r>
      <w:r>
        <w:rPr>
          <w:sz w:val="28"/>
        </w:rPr>
        <w:tab/>
      </w:r>
      <w:r>
        <w:rPr>
          <w:spacing w:val="-2"/>
          <w:sz w:val="28"/>
        </w:rPr>
        <w:t>оплачиваемые</w:t>
      </w:r>
      <w:r>
        <w:rPr>
          <w:sz w:val="28"/>
        </w:rPr>
        <w:tab/>
      </w:r>
      <w:r>
        <w:rPr>
          <w:spacing w:val="-4"/>
          <w:sz w:val="28"/>
        </w:rPr>
        <w:t>дни</w:t>
      </w:r>
      <w:r>
        <w:rPr>
          <w:sz w:val="28"/>
        </w:rPr>
        <w:tab/>
      </w:r>
      <w:r>
        <w:rPr>
          <w:spacing w:val="-6"/>
          <w:sz w:val="28"/>
        </w:rPr>
        <w:t xml:space="preserve">по </w:t>
      </w:r>
      <w:r>
        <w:rPr>
          <w:sz w:val="28"/>
        </w:rPr>
        <w:t>социальным причинам.</w:t>
      </w:r>
    </w:p>
    <w:p w14:paraId="48F5F68E" w14:textId="00FF1AA7" w:rsidR="0063082D" w:rsidRDefault="004B0AB0" w:rsidP="004B0AB0">
      <w:pPr>
        <w:pStyle w:val="a4"/>
        <w:tabs>
          <w:tab w:val="left" w:pos="2817"/>
        </w:tabs>
        <w:spacing w:before="3"/>
        <w:ind w:right="153"/>
        <w:rPr>
          <w:sz w:val="28"/>
        </w:rPr>
      </w:pPr>
      <w:r>
        <w:rPr>
          <w:sz w:val="28"/>
        </w:rPr>
        <w:t>-</w:t>
      </w:r>
      <w:r w:rsidR="00000000">
        <w:rPr>
          <w:sz w:val="28"/>
        </w:rPr>
        <w:t>работникам,</w:t>
      </w:r>
      <w:r w:rsidR="00000000">
        <w:rPr>
          <w:spacing w:val="40"/>
          <w:sz w:val="28"/>
        </w:rPr>
        <w:t xml:space="preserve"> </w:t>
      </w:r>
      <w:r w:rsidR="00000000">
        <w:rPr>
          <w:sz w:val="28"/>
        </w:rPr>
        <w:t>проработавшим</w:t>
      </w:r>
      <w:r w:rsidR="00000000">
        <w:rPr>
          <w:spacing w:val="40"/>
          <w:sz w:val="28"/>
        </w:rPr>
        <w:t xml:space="preserve"> </w:t>
      </w:r>
      <w:r w:rsidR="00000000">
        <w:rPr>
          <w:sz w:val="28"/>
        </w:rPr>
        <w:t>в</w:t>
      </w:r>
      <w:r w:rsidR="00000000">
        <w:rPr>
          <w:spacing w:val="40"/>
          <w:sz w:val="28"/>
        </w:rPr>
        <w:t xml:space="preserve"> </w:t>
      </w:r>
      <w:r w:rsidR="00000000">
        <w:rPr>
          <w:sz w:val="28"/>
        </w:rPr>
        <w:t>течение</w:t>
      </w:r>
      <w:r w:rsidR="00000000">
        <w:rPr>
          <w:spacing w:val="40"/>
          <w:sz w:val="28"/>
        </w:rPr>
        <w:t xml:space="preserve"> </w:t>
      </w:r>
      <w:r w:rsidR="00000000">
        <w:rPr>
          <w:sz w:val="28"/>
        </w:rPr>
        <w:t>года</w:t>
      </w:r>
      <w:r w:rsidR="00000000">
        <w:rPr>
          <w:spacing w:val="40"/>
          <w:sz w:val="28"/>
        </w:rPr>
        <w:t xml:space="preserve"> </w:t>
      </w:r>
      <w:r w:rsidR="00000000">
        <w:rPr>
          <w:sz w:val="28"/>
        </w:rPr>
        <w:t>без</w:t>
      </w:r>
      <w:r w:rsidR="00000000">
        <w:rPr>
          <w:spacing w:val="40"/>
          <w:sz w:val="28"/>
        </w:rPr>
        <w:t xml:space="preserve"> </w:t>
      </w:r>
      <w:r w:rsidR="00000000">
        <w:rPr>
          <w:sz w:val="28"/>
        </w:rPr>
        <w:t>листа</w:t>
      </w:r>
      <w:r w:rsidR="00000000">
        <w:rPr>
          <w:spacing w:val="40"/>
          <w:sz w:val="28"/>
        </w:rPr>
        <w:t xml:space="preserve"> </w:t>
      </w:r>
      <w:r w:rsidR="00000000">
        <w:rPr>
          <w:sz w:val="28"/>
        </w:rPr>
        <w:t>временной</w:t>
      </w:r>
      <w:r w:rsidR="00000000">
        <w:rPr>
          <w:spacing w:val="80"/>
          <w:sz w:val="28"/>
        </w:rPr>
        <w:t xml:space="preserve"> </w:t>
      </w:r>
      <w:r w:rsidR="00000000">
        <w:rPr>
          <w:sz w:val="28"/>
        </w:rPr>
        <w:t>нетрудоспособности, предоставляется трехдневный дополнительный отпуск.</w:t>
      </w:r>
    </w:p>
    <w:p w14:paraId="1F007EE7" w14:textId="13D250C9" w:rsidR="0063082D" w:rsidRDefault="004B0AB0" w:rsidP="004B0AB0">
      <w:pPr>
        <w:pStyle w:val="a4"/>
        <w:tabs>
          <w:tab w:val="left" w:pos="2961"/>
        </w:tabs>
        <w:spacing w:before="2"/>
        <w:ind w:right="154"/>
        <w:rPr>
          <w:sz w:val="28"/>
        </w:rPr>
      </w:pPr>
      <w:r>
        <w:rPr>
          <w:sz w:val="28"/>
        </w:rPr>
        <w:t>-</w:t>
      </w:r>
      <w:r w:rsidR="00000000">
        <w:rPr>
          <w:sz w:val="28"/>
        </w:rPr>
        <w:t>сотрудника школы получили лечение в санаториях за счет средств республиканского бюджета.</w:t>
      </w:r>
    </w:p>
    <w:p w14:paraId="71112B2C" w14:textId="6E7897C7" w:rsidR="0063082D" w:rsidRDefault="004B0AB0" w:rsidP="004B0AB0">
      <w:pPr>
        <w:pStyle w:val="a4"/>
        <w:tabs>
          <w:tab w:val="left" w:pos="2889"/>
        </w:tabs>
        <w:ind w:right="157"/>
        <w:jc w:val="both"/>
        <w:rPr>
          <w:sz w:val="28"/>
        </w:rPr>
      </w:pPr>
      <w:r>
        <w:rPr>
          <w:sz w:val="28"/>
        </w:rPr>
        <w:t>-</w:t>
      </w:r>
      <w:r w:rsidR="00000000">
        <w:rPr>
          <w:sz w:val="28"/>
        </w:rPr>
        <w:t>учитывая значимость общественной работы, председателю первичной профсоюзной организации предоставляются дополнительные, оплачиваемые</w:t>
      </w:r>
      <w:r w:rsidR="00000000">
        <w:rPr>
          <w:spacing w:val="-2"/>
          <w:sz w:val="28"/>
        </w:rPr>
        <w:t xml:space="preserve"> </w:t>
      </w:r>
      <w:r w:rsidR="00000000">
        <w:rPr>
          <w:sz w:val="28"/>
        </w:rPr>
        <w:t>дни к</w:t>
      </w:r>
      <w:r w:rsidR="00000000">
        <w:rPr>
          <w:spacing w:val="-6"/>
          <w:sz w:val="28"/>
        </w:rPr>
        <w:t xml:space="preserve"> </w:t>
      </w:r>
      <w:r w:rsidR="00000000">
        <w:rPr>
          <w:sz w:val="28"/>
        </w:rPr>
        <w:t>отпуску</w:t>
      </w:r>
      <w:r w:rsidR="00000000">
        <w:rPr>
          <w:spacing w:val="-22"/>
          <w:sz w:val="28"/>
        </w:rPr>
        <w:t xml:space="preserve"> </w:t>
      </w:r>
      <w:r w:rsidR="00000000">
        <w:rPr>
          <w:sz w:val="28"/>
        </w:rPr>
        <w:t>и производится</w:t>
      </w:r>
      <w:r w:rsidR="00000000">
        <w:rPr>
          <w:spacing w:val="-2"/>
          <w:sz w:val="28"/>
        </w:rPr>
        <w:t xml:space="preserve"> </w:t>
      </w:r>
      <w:r w:rsidR="00000000">
        <w:rPr>
          <w:sz w:val="28"/>
        </w:rPr>
        <w:t>доплата</w:t>
      </w:r>
      <w:r w:rsidR="00000000">
        <w:rPr>
          <w:spacing w:val="-6"/>
          <w:sz w:val="28"/>
        </w:rPr>
        <w:t xml:space="preserve"> </w:t>
      </w:r>
      <w:r w:rsidR="00000000">
        <w:rPr>
          <w:sz w:val="28"/>
        </w:rPr>
        <w:t>от</w:t>
      </w:r>
      <w:r w:rsidR="00000000">
        <w:rPr>
          <w:spacing w:val="-7"/>
          <w:sz w:val="28"/>
        </w:rPr>
        <w:t xml:space="preserve"> </w:t>
      </w:r>
      <w:r w:rsidR="00000000">
        <w:rPr>
          <w:sz w:val="28"/>
        </w:rPr>
        <w:t>базового оклада</w:t>
      </w:r>
      <w:r w:rsidR="00000000">
        <w:rPr>
          <w:spacing w:val="-8"/>
          <w:sz w:val="28"/>
        </w:rPr>
        <w:t xml:space="preserve"> </w:t>
      </w:r>
      <w:r w:rsidR="00000000">
        <w:rPr>
          <w:sz w:val="28"/>
        </w:rPr>
        <w:t>10%</w:t>
      </w:r>
      <w:r w:rsidR="00000000">
        <w:rPr>
          <w:spacing w:val="-3"/>
          <w:sz w:val="28"/>
        </w:rPr>
        <w:t xml:space="preserve"> </w:t>
      </w:r>
      <w:r w:rsidR="00000000">
        <w:rPr>
          <w:sz w:val="28"/>
        </w:rPr>
        <w:t>в квартал</w:t>
      </w:r>
      <w:r>
        <w:rPr>
          <w:sz w:val="28"/>
        </w:rPr>
        <w:t>.</w:t>
      </w:r>
    </w:p>
    <w:p w14:paraId="607DAF75" w14:textId="0F7640A7" w:rsidR="0063082D" w:rsidRDefault="00000000" w:rsidP="00ED5AAE">
      <w:pPr>
        <w:pStyle w:val="a3"/>
        <w:spacing w:before="5" w:line="242" w:lineRule="auto"/>
        <w:ind w:right="454"/>
      </w:pPr>
      <w:r>
        <w:t>На</w:t>
      </w:r>
      <w:r>
        <w:rPr>
          <w:spacing w:val="-2"/>
        </w:rPr>
        <w:t xml:space="preserve"> </w:t>
      </w:r>
      <w:r>
        <w:t>1</w:t>
      </w:r>
      <w:r>
        <w:rPr>
          <w:spacing w:val="-2"/>
        </w:rPr>
        <w:t xml:space="preserve"> </w:t>
      </w:r>
      <w:r>
        <w:t>января</w:t>
      </w:r>
      <w:r>
        <w:rPr>
          <w:spacing w:val="-5"/>
        </w:rPr>
        <w:t xml:space="preserve"> </w:t>
      </w:r>
      <w:r>
        <w:t>2025</w:t>
      </w:r>
      <w:r>
        <w:rPr>
          <w:spacing w:val="-1"/>
        </w:rPr>
        <w:t xml:space="preserve"> </w:t>
      </w:r>
      <w:r>
        <w:t>года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составе</w:t>
      </w:r>
      <w:r>
        <w:rPr>
          <w:spacing w:val="-3"/>
        </w:rPr>
        <w:t xml:space="preserve"> </w:t>
      </w:r>
      <w:r>
        <w:t>профсоюзной</w:t>
      </w:r>
      <w:r>
        <w:rPr>
          <w:spacing w:val="-2"/>
        </w:rPr>
        <w:t xml:space="preserve"> </w:t>
      </w:r>
      <w:r>
        <w:t>организации</w:t>
      </w:r>
      <w:r>
        <w:rPr>
          <w:spacing w:val="-5"/>
        </w:rPr>
        <w:t xml:space="preserve"> </w:t>
      </w:r>
      <w:r>
        <w:t>числится</w:t>
      </w:r>
      <w:r>
        <w:rPr>
          <w:spacing w:val="-2"/>
        </w:rPr>
        <w:t xml:space="preserve"> </w:t>
      </w:r>
      <w:r w:rsidR="004B0AB0">
        <w:t>25</w:t>
      </w:r>
      <w:r>
        <w:t xml:space="preserve"> членов профсоюза из них </w:t>
      </w:r>
      <w:r w:rsidR="00ED5AAE">
        <w:t>16</w:t>
      </w:r>
      <w:r>
        <w:t xml:space="preserve"> педагогических работника, из них молодёжи до 35 лет </w:t>
      </w:r>
      <w:r w:rsidR="00ED5AAE">
        <w:t>– 1 человек</w:t>
      </w:r>
      <w:r>
        <w:t xml:space="preserve">, </w:t>
      </w:r>
      <w:r w:rsidR="00ED5AAE">
        <w:t xml:space="preserve">9 </w:t>
      </w:r>
      <w:r>
        <w:t>человек технического</w:t>
      </w:r>
      <w:r>
        <w:rPr>
          <w:spacing w:val="-5"/>
        </w:rPr>
        <w:t xml:space="preserve"> </w:t>
      </w:r>
      <w:r>
        <w:t>персонала. Общий охват профсоюзным членством составляет 100 %.</w:t>
      </w:r>
    </w:p>
    <w:p w14:paraId="50C10DD8" w14:textId="3BCCE7CE" w:rsidR="0063082D" w:rsidRDefault="00000000" w:rsidP="00ED5AAE">
      <w:pPr>
        <w:pStyle w:val="a3"/>
        <w:tabs>
          <w:tab w:val="left" w:pos="2585"/>
          <w:tab w:val="left" w:pos="4690"/>
          <w:tab w:val="left" w:pos="6176"/>
          <w:tab w:val="left" w:pos="7513"/>
          <w:tab w:val="left" w:pos="8085"/>
          <w:tab w:val="left" w:pos="9690"/>
        </w:tabs>
        <w:spacing w:before="1" w:line="232" w:lineRule="auto"/>
        <w:ind w:right="170" w:firstLine="814"/>
      </w:pPr>
      <w:r>
        <w:rPr>
          <w:b/>
          <w:spacing w:val="-2"/>
        </w:rPr>
        <w:t>Работа</w:t>
      </w:r>
      <w:r>
        <w:rPr>
          <w:b/>
        </w:rPr>
        <w:tab/>
      </w:r>
      <w:r>
        <w:rPr>
          <w:b/>
          <w:spacing w:val="-2"/>
        </w:rPr>
        <w:t>профсоюзного</w:t>
      </w:r>
      <w:r>
        <w:rPr>
          <w:b/>
        </w:rPr>
        <w:tab/>
      </w:r>
      <w:r>
        <w:rPr>
          <w:b/>
          <w:spacing w:val="-2"/>
        </w:rPr>
        <w:t>комитета</w:t>
      </w:r>
      <w:r>
        <w:rPr>
          <w:b/>
        </w:rPr>
        <w:tab/>
      </w:r>
      <w:r>
        <w:rPr>
          <w:spacing w:val="-2"/>
        </w:rPr>
        <w:t>строится</w:t>
      </w:r>
      <w:r>
        <w:tab/>
      </w:r>
      <w:r>
        <w:rPr>
          <w:spacing w:val="-6"/>
        </w:rPr>
        <w:t>на</w:t>
      </w:r>
      <w:r>
        <w:tab/>
      </w:r>
      <w:r>
        <w:rPr>
          <w:spacing w:val="-2"/>
        </w:rPr>
        <w:t>принципах</w:t>
      </w:r>
      <w:r>
        <w:tab/>
      </w:r>
      <w:r>
        <w:rPr>
          <w:spacing w:val="-2"/>
        </w:rPr>
        <w:t xml:space="preserve">социального </w:t>
      </w:r>
      <w:r>
        <w:t xml:space="preserve">партнерства и сотрудничества с администрацией школы, решая все вопросы путем конструктивного диалога в интересах работников, регулируется следующими </w:t>
      </w:r>
      <w:r w:rsidR="00ED5AAE">
        <w:t xml:space="preserve"> д</w:t>
      </w:r>
      <w:r>
        <w:t>окументами:</w:t>
      </w:r>
      <w:r>
        <w:rPr>
          <w:spacing w:val="-18"/>
        </w:rPr>
        <w:t xml:space="preserve"> </w:t>
      </w:r>
      <w:r>
        <w:t>коллективным</w:t>
      </w:r>
      <w:r>
        <w:rPr>
          <w:spacing w:val="-19"/>
        </w:rPr>
        <w:t xml:space="preserve"> </w:t>
      </w:r>
      <w:r>
        <w:t>договором,</w:t>
      </w:r>
      <w:r>
        <w:rPr>
          <w:spacing w:val="-21"/>
        </w:rPr>
        <w:t xml:space="preserve"> </w:t>
      </w:r>
      <w:r>
        <w:t>трудовым</w:t>
      </w:r>
      <w:r>
        <w:rPr>
          <w:spacing w:val="-17"/>
        </w:rPr>
        <w:t xml:space="preserve"> </w:t>
      </w:r>
      <w:r>
        <w:t>законодательством</w:t>
      </w:r>
      <w:r>
        <w:rPr>
          <w:spacing w:val="-19"/>
        </w:rPr>
        <w:t xml:space="preserve"> </w:t>
      </w:r>
      <w:r>
        <w:t>РФ,</w:t>
      </w:r>
      <w:r>
        <w:rPr>
          <w:spacing w:val="-18"/>
        </w:rPr>
        <w:t xml:space="preserve"> </w:t>
      </w:r>
      <w:r>
        <w:t>положением о трудовом распорядке, локальными актами и положениями.</w:t>
      </w:r>
    </w:p>
    <w:p w14:paraId="193CF85B" w14:textId="7BE8857F" w:rsidR="0063082D" w:rsidRDefault="00000000">
      <w:pPr>
        <w:pStyle w:val="a3"/>
        <w:ind w:right="140"/>
      </w:pPr>
      <w:r>
        <w:t>Общее число профсоюзного актива – 1</w:t>
      </w:r>
      <w:r w:rsidR="00ED5AAE">
        <w:t>0</w:t>
      </w:r>
      <w:r>
        <w:t xml:space="preserve"> человек. В профкоме собраны наиболее активные члены профсоюзной организации. Они были поделены на комиссии: по культурно – массовой и спортивной работе, по </w:t>
      </w:r>
      <w:r w:rsidR="00ED5AAE">
        <w:t>трудовым и социальным вопросам</w:t>
      </w:r>
      <w:r>
        <w:t>, комиссия по охране труда. Профактив строил свою работу на основе планирования, в соответствии с годовой циклограммой работы. Ежегодно</w:t>
      </w:r>
      <w:r>
        <w:rPr>
          <w:spacing w:val="40"/>
        </w:rPr>
        <w:t xml:space="preserve"> </w:t>
      </w:r>
      <w:r>
        <w:t xml:space="preserve">в организации профсоюза разрабатывается план работы, обсуждается и утверждается Профсоюзным комитетом, в конце года проводится анализ исполнения </w:t>
      </w:r>
      <w:r>
        <w:rPr>
          <w:spacing w:val="-2"/>
        </w:rPr>
        <w:t>плана.</w:t>
      </w:r>
    </w:p>
    <w:p w14:paraId="53106937" w14:textId="77777777" w:rsidR="0063082D" w:rsidRDefault="00000000">
      <w:pPr>
        <w:pStyle w:val="a3"/>
        <w:ind w:right="142"/>
      </w:pPr>
      <w:r>
        <w:rPr>
          <w:b/>
        </w:rPr>
        <w:t xml:space="preserve">За отчетный период на заседаниях профкома </w:t>
      </w:r>
      <w:r>
        <w:t>обсуждались вопросы, охватывающие все направления профсоюзной деятельности (вопросы социального партнёрства, оплаты труда, распределения учебной нагрузки педагогических работников, график отпусков работников, создания необходимых условий для обеспечения труда учителей и обслуживающего персонала, обсуждаются социально- бытовые проблемы, о подготовке культурно-массовых мероприятий, работа с молодыми педагогами и мотивирование профсоюзного членства, контроль за соблюдением</w:t>
      </w:r>
      <w:r>
        <w:rPr>
          <w:spacing w:val="70"/>
        </w:rPr>
        <w:t xml:space="preserve">   </w:t>
      </w:r>
      <w:r>
        <w:t>коллективного</w:t>
      </w:r>
      <w:r>
        <w:rPr>
          <w:spacing w:val="71"/>
        </w:rPr>
        <w:t xml:space="preserve">   </w:t>
      </w:r>
      <w:r>
        <w:t>договора,</w:t>
      </w:r>
      <w:r>
        <w:rPr>
          <w:spacing w:val="71"/>
        </w:rPr>
        <w:t xml:space="preserve">   </w:t>
      </w:r>
      <w:r>
        <w:t>социально-экономические</w:t>
      </w:r>
      <w:r>
        <w:rPr>
          <w:spacing w:val="71"/>
        </w:rPr>
        <w:t xml:space="preserve">   </w:t>
      </w:r>
      <w:r>
        <w:t>вопросы,</w:t>
      </w:r>
    </w:p>
    <w:p w14:paraId="37A138A0" w14:textId="77777777" w:rsidR="0063082D" w:rsidRDefault="0063082D">
      <w:pPr>
        <w:pStyle w:val="a3"/>
        <w:sectPr w:rsidR="0063082D" w:rsidSect="004B0AB0">
          <w:pgSz w:w="11920" w:h="16860"/>
          <w:pgMar w:top="640" w:right="566" w:bottom="1276" w:left="0" w:header="720" w:footer="720" w:gutter="0"/>
          <w:cols w:space="720"/>
        </w:sectPr>
      </w:pPr>
    </w:p>
    <w:p w14:paraId="3F061D34" w14:textId="77777777" w:rsidR="0063082D" w:rsidRDefault="00000000">
      <w:pPr>
        <w:pStyle w:val="a3"/>
        <w:spacing w:before="63"/>
        <w:ind w:right="144" w:firstLine="0"/>
      </w:pPr>
      <w:r>
        <w:lastRenderedPageBreak/>
        <w:t>рассматривались</w:t>
      </w:r>
      <w:r>
        <w:rPr>
          <w:spacing w:val="-16"/>
        </w:rPr>
        <w:t xml:space="preserve"> </w:t>
      </w:r>
      <w:r>
        <w:t>трудовые</w:t>
      </w:r>
      <w:r>
        <w:rPr>
          <w:spacing w:val="-13"/>
        </w:rPr>
        <w:t xml:space="preserve"> </w:t>
      </w:r>
      <w:r>
        <w:t>споры,</w:t>
      </w:r>
      <w:r>
        <w:rPr>
          <w:spacing w:val="-17"/>
        </w:rPr>
        <w:t xml:space="preserve"> </w:t>
      </w:r>
      <w:r>
        <w:t>информационная</w:t>
      </w:r>
      <w:r>
        <w:rPr>
          <w:spacing w:val="-14"/>
        </w:rPr>
        <w:t xml:space="preserve"> </w:t>
      </w:r>
      <w:r>
        <w:t>работа,</w:t>
      </w:r>
      <w:r>
        <w:rPr>
          <w:spacing w:val="-18"/>
        </w:rPr>
        <w:t xml:space="preserve"> </w:t>
      </w:r>
      <w:r>
        <w:t>охрана</w:t>
      </w:r>
      <w:r>
        <w:rPr>
          <w:spacing w:val="-12"/>
        </w:rPr>
        <w:t xml:space="preserve"> </w:t>
      </w:r>
      <w:r>
        <w:t>труда,</w:t>
      </w:r>
      <w:r>
        <w:rPr>
          <w:spacing w:val="-17"/>
        </w:rPr>
        <w:t xml:space="preserve"> </w:t>
      </w:r>
      <w:r>
        <w:t>оздоровление работников, культурно-массовая работа, материальная помощь и т.д.).</w:t>
      </w:r>
    </w:p>
    <w:p w14:paraId="689B2DE1" w14:textId="77777777" w:rsidR="0063082D" w:rsidRDefault="00000000">
      <w:pPr>
        <w:pStyle w:val="a3"/>
        <w:ind w:right="143"/>
      </w:pPr>
      <w:r>
        <w:t>В</w:t>
      </w:r>
      <w:r>
        <w:rPr>
          <w:spacing w:val="-3"/>
        </w:rPr>
        <w:t xml:space="preserve"> </w:t>
      </w:r>
      <w:r>
        <w:t>нашей</w:t>
      </w:r>
      <w:r>
        <w:rPr>
          <w:spacing w:val="-1"/>
        </w:rPr>
        <w:t xml:space="preserve"> </w:t>
      </w:r>
      <w:r>
        <w:t>школе</w:t>
      </w:r>
      <w:r>
        <w:rPr>
          <w:spacing w:val="-4"/>
        </w:rPr>
        <w:t xml:space="preserve"> </w:t>
      </w:r>
      <w:r>
        <w:t>имеется</w:t>
      </w:r>
      <w:r>
        <w:rPr>
          <w:spacing w:val="-2"/>
        </w:rPr>
        <w:t xml:space="preserve"> </w:t>
      </w:r>
      <w:r>
        <w:t>отдельный</w:t>
      </w:r>
      <w:r>
        <w:rPr>
          <w:spacing w:val="-6"/>
        </w:rPr>
        <w:t xml:space="preserve"> </w:t>
      </w:r>
      <w:r>
        <w:t>профсоюзный</w:t>
      </w:r>
      <w:r>
        <w:rPr>
          <w:spacing w:val="-1"/>
        </w:rPr>
        <w:t xml:space="preserve"> </w:t>
      </w:r>
      <w:r>
        <w:t>кабинет,</w:t>
      </w:r>
      <w:r>
        <w:rPr>
          <w:spacing w:val="-2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t>котором есть</w:t>
      </w:r>
      <w:r>
        <w:rPr>
          <w:spacing w:val="-3"/>
        </w:rPr>
        <w:t xml:space="preserve"> </w:t>
      </w:r>
      <w:r>
        <w:t>уголок социального партнёрства, где отражается вся информация о работе профкома школы, где члены профсоюза могут получить всю необходимую информацию, прийти сюда в любое время за консультацией по интересующим вопросам или за советом.</w:t>
      </w:r>
    </w:p>
    <w:p w14:paraId="18A8D8A9" w14:textId="5E963586" w:rsidR="0063082D" w:rsidRDefault="00000000" w:rsidP="00ED5AAE">
      <w:pPr>
        <w:pStyle w:val="a3"/>
        <w:spacing w:before="1"/>
        <w:ind w:firstLine="0"/>
      </w:pPr>
      <w:r>
        <w:rPr>
          <w:spacing w:val="-2"/>
        </w:rPr>
        <w:t>Большую</w:t>
      </w:r>
      <w:r>
        <w:rPr>
          <w:spacing w:val="-11"/>
        </w:rPr>
        <w:t xml:space="preserve"> </w:t>
      </w:r>
      <w:r>
        <w:rPr>
          <w:spacing w:val="-2"/>
        </w:rPr>
        <w:t>помощь в</w:t>
      </w:r>
      <w:r>
        <w:rPr>
          <w:spacing w:val="-12"/>
        </w:rPr>
        <w:t xml:space="preserve"> </w:t>
      </w:r>
      <w:r>
        <w:rPr>
          <w:spacing w:val="-2"/>
        </w:rPr>
        <w:t>информировании</w:t>
      </w:r>
      <w:r>
        <w:rPr>
          <w:spacing w:val="1"/>
        </w:rPr>
        <w:t xml:space="preserve"> </w:t>
      </w:r>
      <w:r>
        <w:rPr>
          <w:spacing w:val="-2"/>
        </w:rPr>
        <w:t>членов</w:t>
      </w:r>
      <w:r>
        <w:rPr>
          <w:spacing w:val="-8"/>
        </w:rPr>
        <w:t xml:space="preserve"> </w:t>
      </w:r>
      <w:r>
        <w:rPr>
          <w:spacing w:val="-2"/>
        </w:rPr>
        <w:t>профсоюза</w:t>
      </w:r>
      <w:r>
        <w:rPr>
          <w:spacing w:val="-7"/>
        </w:rPr>
        <w:t xml:space="preserve"> </w:t>
      </w:r>
      <w:r>
        <w:rPr>
          <w:spacing w:val="-2"/>
        </w:rPr>
        <w:t>оказывают</w:t>
      </w:r>
      <w:r w:rsidR="00ED5AAE">
        <w:rPr>
          <w:spacing w:val="-2"/>
        </w:rPr>
        <w:t xml:space="preserve"> </w:t>
      </w:r>
      <w:r>
        <w:t>«Методические пособия» по различным вопросам профсоюзной и правовой работы. И, конечно, один из главных помощников в информационной работе – газета</w:t>
      </w:r>
      <w:r w:rsidR="00ED5AAE">
        <w:t xml:space="preserve"> </w:t>
      </w:r>
      <w:r>
        <w:t>«Мой</w:t>
      </w:r>
      <w:r>
        <w:rPr>
          <w:spacing w:val="-6"/>
        </w:rPr>
        <w:t xml:space="preserve"> </w:t>
      </w:r>
      <w:r>
        <w:rPr>
          <w:spacing w:val="-2"/>
        </w:rPr>
        <w:t>профсоюз»</w:t>
      </w:r>
    </w:p>
    <w:p w14:paraId="208C901B" w14:textId="77777777" w:rsidR="0063082D" w:rsidRDefault="00000000">
      <w:pPr>
        <w:pStyle w:val="a3"/>
        <w:ind w:right="146"/>
      </w:pPr>
      <w:r>
        <w:rPr>
          <w:b/>
        </w:rPr>
        <w:t xml:space="preserve">Важным направлением </w:t>
      </w:r>
      <w:r>
        <w:t>в</w:t>
      </w:r>
      <w:r>
        <w:rPr>
          <w:spacing w:val="-1"/>
        </w:rPr>
        <w:t xml:space="preserve"> </w:t>
      </w:r>
      <w:r>
        <w:t>деятельности нашего</w:t>
      </w:r>
      <w:r>
        <w:rPr>
          <w:spacing w:val="-1"/>
        </w:rPr>
        <w:t xml:space="preserve"> </w:t>
      </w:r>
      <w:r>
        <w:t>профкома является обеспечение безопасных условий труда. Комиссия по охране труда осуществляет контроль за соблюдением законодательства о труде и охране труда. Образовательные учреждения ежегодно</w:t>
      </w:r>
      <w:r>
        <w:rPr>
          <w:spacing w:val="-6"/>
        </w:rPr>
        <w:t xml:space="preserve"> </w:t>
      </w:r>
      <w:r>
        <w:t>комиссионно</w:t>
      </w:r>
      <w:r>
        <w:rPr>
          <w:spacing w:val="-4"/>
        </w:rPr>
        <w:t xml:space="preserve"> </w:t>
      </w:r>
      <w:r>
        <w:t>проверяются и принимаются по готовности к новому учебному году. При этом особое внимание уделяется соблюдению требований пожарной безопасности, санитарно-гигиенических норм и правил.</w:t>
      </w:r>
    </w:p>
    <w:p w14:paraId="4B8124F0" w14:textId="77777777" w:rsidR="0063082D" w:rsidRDefault="00000000">
      <w:pPr>
        <w:pStyle w:val="a3"/>
        <w:spacing w:line="242" w:lineRule="auto"/>
        <w:ind w:right="155"/>
      </w:pPr>
      <w:r>
        <w:t>В школе на приоритетной основе создана комиссия по охране труда, в состав которой входит уполномоченный от профсоюзного комитета.</w:t>
      </w:r>
    </w:p>
    <w:p w14:paraId="3472EFD1" w14:textId="77777777" w:rsidR="0063082D" w:rsidRDefault="00000000">
      <w:pPr>
        <w:pStyle w:val="a3"/>
        <w:ind w:right="149"/>
      </w:pPr>
      <w:r>
        <w:t>Совместно с администрацией разработано Положение о комиссии по охране труда, ежегодно заключается двухстороннее Соглашение по охране труда, разрабатываются и согласовываются с профкомом инструкции по охране труда. Уполномоченный по охране труда отслеживает проведение инструктажей по технике безопасности. Ежегодно проводится обучение и инструктажи по охране труда и оформляются стенды или уголки по охране труда.</w:t>
      </w:r>
    </w:p>
    <w:p w14:paraId="3866FC98" w14:textId="77777777" w:rsidR="0063082D" w:rsidRDefault="00000000">
      <w:pPr>
        <w:pStyle w:val="a3"/>
        <w:spacing w:line="242" w:lineRule="auto"/>
        <w:ind w:right="168"/>
      </w:pPr>
      <w:r>
        <w:t>Не остается без внимания и вопросы по сохранению и укреплению здоровья членов</w:t>
      </w:r>
      <w:r>
        <w:rPr>
          <w:spacing w:val="40"/>
        </w:rPr>
        <w:t xml:space="preserve">  </w:t>
      </w:r>
      <w:r>
        <w:t>профсоюза.</w:t>
      </w:r>
      <w:r>
        <w:rPr>
          <w:spacing w:val="40"/>
        </w:rPr>
        <w:t xml:space="preserve">  </w:t>
      </w:r>
      <w:r>
        <w:t>Совместно</w:t>
      </w:r>
      <w:r>
        <w:rPr>
          <w:spacing w:val="40"/>
        </w:rPr>
        <w:t xml:space="preserve">  </w:t>
      </w:r>
      <w:r>
        <w:t>с</w:t>
      </w:r>
      <w:r>
        <w:rPr>
          <w:spacing w:val="40"/>
        </w:rPr>
        <w:t xml:space="preserve">  </w:t>
      </w:r>
      <w:r>
        <w:t>администрацией</w:t>
      </w:r>
      <w:r>
        <w:rPr>
          <w:spacing w:val="40"/>
        </w:rPr>
        <w:t xml:space="preserve">  </w:t>
      </w:r>
      <w:r>
        <w:t>организуются</w:t>
      </w:r>
      <w:r>
        <w:rPr>
          <w:spacing w:val="40"/>
        </w:rPr>
        <w:t xml:space="preserve">  </w:t>
      </w:r>
      <w:r>
        <w:t>и</w:t>
      </w:r>
      <w:r>
        <w:rPr>
          <w:spacing w:val="40"/>
        </w:rPr>
        <w:t xml:space="preserve">  </w:t>
      </w:r>
      <w:r>
        <w:t>проводятся</w:t>
      </w:r>
    </w:p>
    <w:p w14:paraId="61F51AA0" w14:textId="77777777" w:rsidR="0063082D" w:rsidRDefault="00000000">
      <w:pPr>
        <w:pStyle w:val="a3"/>
        <w:spacing w:before="74"/>
        <w:ind w:right="146" w:firstLine="0"/>
      </w:pPr>
      <w:r>
        <w:t xml:space="preserve">ежегодные медицинские осмотры, охватывающие 100% членов коллектива. Это позволяет вовремя выявить хронические и профессиональные заболевания, получить </w:t>
      </w:r>
      <w:r>
        <w:rPr>
          <w:spacing w:val="-2"/>
        </w:rPr>
        <w:t>лечение.</w:t>
      </w:r>
    </w:p>
    <w:p w14:paraId="130B49F0" w14:textId="04F26AE2" w:rsidR="0063082D" w:rsidRDefault="00000000">
      <w:pPr>
        <w:pStyle w:val="a3"/>
        <w:ind w:right="143"/>
      </w:pPr>
      <w:r>
        <w:rPr>
          <w:b/>
        </w:rPr>
        <w:t xml:space="preserve">Среди важных </w:t>
      </w:r>
      <w:r>
        <w:t xml:space="preserve">направлений социальной политики Профсоюза является организация общественной профилактики заболеваний через здоровый образ жизни, через массовый спорт. В рамках этой идеи проводится целенаправленная работа по привлечению работников к санаторному лечению и занятиям спортом. В 2024 году по программе </w:t>
      </w:r>
      <w:r w:rsidR="009E6C65">
        <w:t xml:space="preserve">1 </w:t>
      </w:r>
      <w:r>
        <w:t>сотрудник школы получил лечение в санатори</w:t>
      </w:r>
      <w:r w:rsidR="009E6C65">
        <w:t>и</w:t>
      </w:r>
      <w:r>
        <w:t xml:space="preserve"> за счет средств республиканского бюджета.</w:t>
      </w:r>
    </w:p>
    <w:p w14:paraId="7732C302" w14:textId="658CF385" w:rsidR="0063082D" w:rsidRDefault="00000000" w:rsidP="009E6C65">
      <w:pPr>
        <w:pStyle w:val="a3"/>
        <w:spacing w:line="242" w:lineRule="auto"/>
        <w:ind w:right="153"/>
      </w:pPr>
      <w:r>
        <w:t>Ведется большая работа по организации культурно - досуговой деятельности работников и ветеранов педагогического труда, так как хороший отдых способствует работоспособности и поднятию жизненного тонуса,</w:t>
      </w:r>
      <w:r w:rsidR="009E6C65">
        <w:t xml:space="preserve"> </w:t>
      </w:r>
      <w:r>
        <w:t xml:space="preserve">созданию микроклимата, сплочению коллектива. В учреждении образования проводятся государственные и профессиональные праздники, различные смотры, конкурсы профессионального мастерства и художественной самодеятельности. </w:t>
      </w:r>
    </w:p>
    <w:p w14:paraId="71702C2B" w14:textId="77777777" w:rsidR="0063082D" w:rsidRDefault="00000000">
      <w:pPr>
        <w:pStyle w:val="a3"/>
        <w:spacing w:line="242" w:lineRule="auto"/>
        <w:ind w:right="150"/>
      </w:pPr>
      <w:r>
        <w:t>Не остаются без внимания профкома ветераны войны, труженики тыла, неработающие пенсионеры. Мир пожилых людей – это особый мир. Им требуется не только забота органов здравоохранения, но и обыкновенное человеческое внимание, которое они заслужили. Наша школа их всех объединяет. Для них мы организуем: чествование в рамках Международного Дня пожилых людей, Дня Учителя, поздравляем с юбилейными датами.</w:t>
      </w:r>
    </w:p>
    <w:p w14:paraId="775B64FB" w14:textId="77777777" w:rsidR="0063082D" w:rsidRDefault="00000000">
      <w:pPr>
        <w:pStyle w:val="a3"/>
        <w:spacing w:line="315" w:lineRule="exact"/>
        <w:ind w:left="1414" w:firstLine="0"/>
      </w:pPr>
      <w:r>
        <w:t>Так</w:t>
      </w:r>
      <w:r>
        <w:rPr>
          <w:spacing w:val="46"/>
          <w:w w:val="150"/>
        </w:rPr>
        <w:t xml:space="preserve">  </w:t>
      </w:r>
      <w:r>
        <w:t>же</w:t>
      </w:r>
      <w:r>
        <w:rPr>
          <w:spacing w:val="47"/>
          <w:w w:val="150"/>
        </w:rPr>
        <w:t xml:space="preserve">  </w:t>
      </w:r>
      <w:r>
        <w:t>ежегодно</w:t>
      </w:r>
      <w:r>
        <w:rPr>
          <w:spacing w:val="47"/>
          <w:w w:val="150"/>
        </w:rPr>
        <w:t xml:space="preserve">  </w:t>
      </w:r>
      <w:r>
        <w:t>профсоюзным</w:t>
      </w:r>
      <w:r>
        <w:rPr>
          <w:spacing w:val="46"/>
          <w:w w:val="150"/>
        </w:rPr>
        <w:t xml:space="preserve">  </w:t>
      </w:r>
      <w:r>
        <w:t>комитетом</w:t>
      </w:r>
      <w:r>
        <w:rPr>
          <w:spacing w:val="45"/>
          <w:w w:val="150"/>
        </w:rPr>
        <w:t xml:space="preserve">  </w:t>
      </w:r>
      <w:r>
        <w:t>организуются</w:t>
      </w:r>
      <w:r>
        <w:rPr>
          <w:spacing w:val="47"/>
          <w:w w:val="150"/>
        </w:rPr>
        <w:t xml:space="preserve">  </w:t>
      </w:r>
      <w:r>
        <w:rPr>
          <w:spacing w:val="-2"/>
        </w:rPr>
        <w:t>новогодние</w:t>
      </w:r>
    </w:p>
    <w:p w14:paraId="083DD8AA" w14:textId="77777777" w:rsidR="0063082D" w:rsidRDefault="0063082D">
      <w:pPr>
        <w:pStyle w:val="a3"/>
        <w:spacing w:line="315" w:lineRule="exact"/>
        <w:sectPr w:rsidR="0063082D">
          <w:pgSz w:w="11920" w:h="16860"/>
          <w:pgMar w:top="560" w:right="566" w:bottom="0" w:left="0" w:header="720" w:footer="720" w:gutter="0"/>
          <w:cols w:space="720"/>
        </w:sectPr>
      </w:pPr>
    </w:p>
    <w:p w14:paraId="47AD9F64" w14:textId="77777777" w:rsidR="0063082D" w:rsidRDefault="00000000">
      <w:pPr>
        <w:pStyle w:val="a3"/>
        <w:spacing w:before="78" w:line="322" w:lineRule="exact"/>
        <w:ind w:firstLine="0"/>
      </w:pPr>
      <w:r>
        <w:lastRenderedPageBreak/>
        <w:t>поздравления</w:t>
      </w:r>
      <w:r>
        <w:rPr>
          <w:spacing w:val="-5"/>
        </w:rPr>
        <w:t xml:space="preserve"> </w:t>
      </w:r>
      <w:r>
        <w:t>для</w:t>
      </w:r>
      <w:r>
        <w:rPr>
          <w:spacing w:val="-4"/>
        </w:rPr>
        <w:t xml:space="preserve"> </w:t>
      </w:r>
      <w:r>
        <w:t>членов</w:t>
      </w:r>
      <w:r>
        <w:rPr>
          <w:spacing w:val="-8"/>
        </w:rPr>
        <w:t xml:space="preserve"> </w:t>
      </w:r>
      <w:r>
        <w:t>профсоюза</w:t>
      </w:r>
      <w:r>
        <w:rPr>
          <w:spacing w:val="-5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их</w:t>
      </w:r>
      <w:r>
        <w:rPr>
          <w:spacing w:val="-6"/>
        </w:rPr>
        <w:t xml:space="preserve"> </w:t>
      </w:r>
      <w:r>
        <w:rPr>
          <w:spacing w:val="-2"/>
        </w:rPr>
        <w:t>детей.</w:t>
      </w:r>
    </w:p>
    <w:p w14:paraId="6AC88A8E" w14:textId="77777777" w:rsidR="0063082D" w:rsidRDefault="00000000">
      <w:pPr>
        <w:pStyle w:val="a3"/>
        <w:spacing w:line="242" w:lineRule="auto"/>
        <w:ind w:right="153"/>
      </w:pPr>
      <w:r>
        <w:t>На школьном сайте школы в отдельной вкладка «Профком», отражается работа профсоюзного комитета школы.</w:t>
      </w:r>
    </w:p>
    <w:p w14:paraId="64DBE607" w14:textId="60E2241E" w:rsidR="0063082D" w:rsidRDefault="00000000" w:rsidP="009054B9">
      <w:pPr>
        <w:pStyle w:val="a3"/>
        <w:spacing w:before="1"/>
        <w:ind w:right="144"/>
      </w:pPr>
      <w:r>
        <w:rPr>
          <w:b/>
        </w:rPr>
        <w:t xml:space="preserve">Финансовое обеспечение </w:t>
      </w:r>
      <w:r>
        <w:t>деятельности профсоюзной организации проводилось на основании решений профкома, с соблюдением норм законодательства и бухгалтерского учёта. В соответствии с положением Коллективного договора ежемесячно</w:t>
      </w:r>
      <w:r>
        <w:rPr>
          <w:spacing w:val="-9"/>
        </w:rPr>
        <w:t xml:space="preserve"> </w:t>
      </w:r>
      <w:r>
        <w:t>осуществлялся</w:t>
      </w:r>
      <w:r>
        <w:rPr>
          <w:spacing w:val="-6"/>
        </w:rPr>
        <w:t xml:space="preserve"> </w:t>
      </w:r>
      <w:r>
        <w:t>безналичный</w:t>
      </w:r>
      <w:r>
        <w:rPr>
          <w:spacing w:val="-4"/>
        </w:rPr>
        <w:t xml:space="preserve"> </w:t>
      </w:r>
      <w:r>
        <w:t>сбор</w:t>
      </w:r>
      <w:r>
        <w:rPr>
          <w:spacing w:val="-7"/>
        </w:rPr>
        <w:t xml:space="preserve"> </w:t>
      </w:r>
      <w:r>
        <w:t>профсоюзных членских</w:t>
      </w:r>
      <w:r>
        <w:rPr>
          <w:spacing w:val="-5"/>
        </w:rPr>
        <w:t xml:space="preserve"> </w:t>
      </w:r>
      <w:r>
        <w:t xml:space="preserve">взносов. На проведение праздничного мероприятия День Учителя и ко дню пожилых из профсоюзных денег были выделены денежные средства в размере </w:t>
      </w:r>
      <w:r w:rsidR="009054B9">
        <w:t>7400</w:t>
      </w:r>
      <w:r>
        <w:t xml:space="preserve"> рублей. На приобретение Новогодних подарков потрачены денежные средства в размере</w:t>
      </w:r>
      <w:r>
        <w:rPr>
          <w:spacing w:val="80"/>
        </w:rPr>
        <w:t xml:space="preserve"> </w:t>
      </w:r>
      <w:r w:rsidR="009054B9">
        <w:t>9000</w:t>
      </w:r>
      <w:r>
        <w:rPr>
          <w:spacing w:val="80"/>
        </w:rPr>
        <w:t xml:space="preserve"> </w:t>
      </w:r>
      <w:r>
        <w:t>рублей.</w:t>
      </w:r>
      <w:r>
        <w:rPr>
          <w:spacing w:val="80"/>
        </w:rPr>
        <w:t xml:space="preserve"> </w:t>
      </w:r>
    </w:p>
    <w:p w14:paraId="631499C5" w14:textId="6E00CECF" w:rsidR="0063082D" w:rsidRDefault="00000000">
      <w:pPr>
        <w:pStyle w:val="a3"/>
        <w:ind w:right="150"/>
      </w:pPr>
      <w:r>
        <w:t xml:space="preserve">В январе 2025 года контрольно </w:t>
      </w:r>
      <w:r w:rsidR="009054B9">
        <w:t>-</w:t>
      </w:r>
      <w:r>
        <w:t xml:space="preserve"> ревизионной комиссией была проведена ревизия</w:t>
      </w:r>
      <w:r>
        <w:rPr>
          <w:spacing w:val="-1"/>
        </w:rPr>
        <w:t xml:space="preserve"> </w:t>
      </w:r>
      <w:r>
        <w:t>финансово</w:t>
      </w:r>
      <w:r>
        <w:rPr>
          <w:spacing w:val="-3"/>
        </w:rPr>
        <w:t xml:space="preserve"> </w:t>
      </w:r>
      <w:r w:rsidR="009054B9">
        <w:t>-</w:t>
      </w:r>
      <w:r>
        <w:rPr>
          <w:spacing w:val="-2"/>
        </w:rPr>
        <w:t xml:space="preserve"> </w:t>
      </w:r>
      <w:r>
        <w:t>хозяйственной деятельности</w:t>
      </w:r>
      <w:r>
        <w:rPr>
          <w:spacing w:val="-1"/>
        </w:rPr>
        <w:t xml:space="preserve"> </w:t>
      </w:r>
      <w:r>
        <w:t>профсоюзного</w:t>
      </w:r>
      <w:r>
        <w:rPr>
          <w:spacing w:val="-4"/>
        </w:rPr>
        <w:t xml:space="preserve"> </w:t>
      </w:r>
      <w:r>
        <w:t>комитета</w:t>
      </w:r>
      <w:r>
        <w:rPr>
          <w:spacing w:val="-6"/>
        </w:rPr>
        <w:t xml:space="preserve"> </w:t>
      </w:r>
      <w:r>
        <w:t>первичной профсоюзной организации за 2024 год. Соответствующий акт был рассмотрен и утверждён</w:t>
      </w:r>
      <w:r>
        <w:rPr>
          <w:spacing w:val="-15"/>
        </w:rPr>
        <w:t xml:space="preserve"> </w:t>
      </w:r>
      <w:r>
        <w:t>на</w:t>
      </w:r>
      <w:r>
        <w:rPr>
          <w:spacing w:val="-14"/>
        </w:rPr>
        <w:t xml:space="preserve"> </w:t>
      </w:r>
      <w:r>
        <w:t>заседании</w:t>
      </w:r>
      <w:r>
        <w:rPr>
          <w:spacing w:val="-6"/>
        </w:rPr>
        <w:t xml:space="preserve"> </w:t>
      </w:r>
      <w:r>
        <w:t>профсоюзного</w:t>
      </w:r>
      <w:r>
        <w:rPr>
          <w:spacing w:val="-12"/>
        </w:rPr>
        <w:t xml:space="preserve"> </w:t>
      </w:r>
      <w:r>
        <w:t>комитета.</w:t>
      </w:r>
      <w:r>
        <w:rPr>
          <w:spacing w:val="-17"/>
        </w:rPr>
        <w:t xml:space="preserve"> </w:t>
      </w:r>
      <w:r>
        <w:t>Контрольно</w:t>
      </w:r>
      <w:r>
        <w:rPr>
          <w:spacing w:val="-12"/>
        </w:rPr>
        <w:t xml:space="preserve"> </w:t>
      </w:r>
      <w:r w:rsidR="009054B9">
        <w:t>-</w:t>
      </w:r>
      <w:r>
        <w:rPr>
          <w:spacing w:val="-17"/>
        </w:rPr>
        <w:t xml:space="preserve"> </w:t>
      </w:r>
      <w:r>
        <w:t>ревизионная</w:t>
      </w:r>
      <w:r>
        <w:rPr>
          <w:spacing w:val="-12"/>
        </w:rPr>
        <w:t xml:space="preserve"> </w:t>
      </w:r>
      <w:r>
        <w:t>комиссия установила, что в 2024 году расходы производились в соответствии с лимитом нашей организации на основании важных социальных причин, нецелевого расходования средств профсоюзного бюджета не выявлено.</w:t>
      </w:r>
    </w:p>
    <w:p w14:paraId="285C04BE" w14:textId="77777777" w:rsidR="0063082D" w:rsidRDefault="00000000">
      <w:pPr>
        <w:spacing w:line="322" w:lineRule="exact"/>
        <w:ind w:left="708"/>
        <w:jc w:val="both"/>
        <w:rPr>
          <w:sz w:val="28"/>
        </w:rPr>
      </w:pPr>
      <w:r>
        <w:rPr>
          <w:b/>
          <w:sz w:val="28"/>
        </w:rPr>
        <w:t>Общие</w:t>
      </w:r>
      <w:r>
        <w:rPr>
          <w:b/>
          <w:spacing w:val="-10"/>
          <w:sz w:val="28"/>
        </w:rPr>
        <w:t xml:space="preserve"> </w:t>
      </w:r>
      <w:r>
        <w:rPr>
          <w:b/>
          <w:sz w:val="28"/>
        </w:rPr>
        <w:t>выводы</w:t>
      </w:r>
      <w:r>
        <w:rPr>
          <w:b/>
          <w:spacing w:val="-11"/>
          <w:sz w:val="28"/>
        </w:rPr>
        <w:t xml:space="preserve"> </w:t>
      </w:r>
      <w:r>
        <w:rPr>
          <w:b/>
          <w:sz w:val="28"/>
        </w:rPr>
        <w:t>по</w:t>
      </w:r>
      <w:r>
        <w:rPr>
          <w:b/>
          <w:spacing w:val="-15"/>
          <w:sz w:val="28"/>
        </w:rPr>
        <w:t xml:space="preserve"> </w:t>
      </w:r>
      <w:r>
        <w:rPr>
          <w:b/>
          <w:spacing w:val="-2"/>
          <w:sz w:val="28"/>
        </w:rPr>
        <w:t>работе</w:t>
      </w:r>
      <w:r>
        <w:rPr>
          <w:spacing w:val="-2"/>
          <w:sz w:val="28"/>
        </w:rPr>
        <w:t>:</w:t>
      </w:r>
    </w:p>
    <w:p w14:paraId="6D2EAF42" w14:textId="77777777" w:rsidR="0063082D" w:rsidRDefault="00000000">
      <w:pPr>
        <w:pStyle w:val="a3"/>
        <w:spacing w:before="2"/>
        <w:ind w:firstLine="0"/>
      </w:pPr>
      <w:r>
        <w:t>Положительная</w:t>
      </w:r>
      <w:r>
        <w:rPr>
          <w:spacing w:val="-5"/>
        </w:rPr>
        <w:t xml:space="preserve"> </w:t>
      </w:r>
      <w:r>
        <w:t>динамика</w:t>
      </w:r>
      <w:r>
        <w:rPr>
          <w:spacing w:val="-12"/>
        </w:rPr>
        <w:t xml:space="preserve"> </w:t>
      </w:r>
      <w:r>
        <w:t>развития</w:t>
      </w:r>
      <w:r>
        <w:rPr>
          <w:spacing w:val="-3"/>
        </w:rPr>
        <w:t xml:space="preserve"> </w:t>
      </w:r>
      <w:r>
        <w:t>нашей</w:t>
      </w:r>
      <w:r>
        <w:rPr>
          <w:spacing w:val="-3"/>
        </w:rPr>
        <w:t xml:space="preserve"> </w:t>
      </w:r>
      <w:r>
        <w:t>профсоюзной</w:t>
      </w:r>
      <w:r>
        <w:rPr>
          <w:spacing w:val="-5"/>
        </w:rPr>
        <w:t xml:space="preserve"> </w:t>
      </w:r>
      <w:r>
        <w:t>организации,</w:t>
      </w:r>
      <w:r>
        <w:rPr>
          <w:spacing w:val="-3"/>
        </w:rPr>
        <w:t xml:space="preserve"> </w:t>
      </w:r>
      <w:r>
        <w:t>наличие</w:t>
      </w:r>
      <w:r>
        <w:rPr>
          <w:spacing w:val="-3"/>
        </w:rPr>
        <w:t xml:space="preserve"> </w:t>
      </w:r>
      <w:r>
        <w:rPr>
          <w:spacing w:val="-10"/>
        </w:rPr>
        <w:t>и</w:t>
      </w:r>
    </w:p>
    <w:p w14:paraId="330666B2" w14:textId="77777777" w:rsidR="0063082D" w:rsidRDefault="00000000">
      <w:pPr>
        <w:pStyle w:val="a3"/>
        <w:spacing w:before="81" w:line="235" w:lineRule="auto"/>
        <w:ind w:right="144" w:firstLine="0"/>
      </w:pPr>
      <w:r>
        <w:t>эффективность реализации коллективного договора, гласность и информационная открытость работы, эффективность расходования профсоюзных средств, удовлетворённость членов профсоюза, увеличение членов профсоюза, отсутствие жалоб и трудовых конфликтов в коллективе должны стать основой оценки деятельности первичной профсоюзной организации.</w:t>
      </w:r>
    </w:p>
    <w:p w14:paraId="179E8DEA" w14:textId="77777777" w:rsidR="0063082D" w:rsidRDefault="00000000">
      <w:pPr>
        <w:pStyle w:val="a3"/>
        <w:spacing w:line="242" w:lineRule="auto"/>
        <w:ind w:right="144"/>
      </w:pPr>
      <w:r>
        <w:t>Подводя</w:t>
      </w:r>
      <w:r>
        <w:rPr>
          <w:spacing w:val="-18"/>
        </w:rPr>
        <w:t xml:space="preserve"> </w:t>
      </w:r>
      <w:r>
        <w:t>итоги</w:t>
      </w:r>
      <w:r>
        <w:rPr>
          <w:spacing w:val="-15"/>
        </w:rPr>
        <w:t xml:space="preserve"> </w:t>
      </w:r>
      <w:r>
        <w:t>проведенной</w:t>
      </w:r>
      <w:r>
        <w:rPr>
          <w:spacing w:val="-16"/>
        </w:rPr>
        <w:t xml:space="preserve"> </w:t>
      </w:r>
      <w:r>
        <w:t>работы</w:t>
      </w:r>
      <w:r>
        <w:rPr>
          <w:spacing w:val="-12"/>
        </w:rPr>
        <w:t xml:space="preserve"> </w:t>
      </w:r>
      <w:r>
        <w:t>за</w:t>
      </w:r>
      <w:r>
        <w:rPr>
          <w:spacing w:val="-17"/>
        </w:rPr>
        <w:t xml:space="preserve"> </w:t>
      </w:r>
      <w:r>
        <w:t>прошедший</w:t>
      </w:r>
      <w:r>
        <w:rPr>
          <w:spacing w:val="-13"/>
        </w:rPr>
        <w:t xml:space="preserve"> </w:t>
      </w:r>
      <w:r>
        <w:t>год,</w:t>
      </w:r>
      <w:r>
        <w:rPr>
          <w:spacing w:val="-18"/>
        </w:rPr>
        <w:t xml:space="preserve"> </w:t>
      </w:r>
      <w:r>
        <w:t>профсоюзная</w:t>
      </w:r>
      <w:r>
        <w:rPr>
          <w:spacing w:val="-14"/>
        </w:rPr>
        <w:t xml:space="preserve"> </w:t>
      </w:r>
      <w:r>
        <w:t>организация планирует</w:t>
      </w:r>
      <w:r>
        <w:rPr>
          <w:spacing w:val="-3"/>
        </w:rPr>
        <w:t xml:space="preserve"> </w:t>
      </w:r>
      <w:r>
        <w:t>уделять</w:t>
      </w:r>
      <w:r>
        <w:rPr>
          <w:spacing w:val="-11"/>
        </w:rPr>
        <w:t xml:space="preserve"> </w:t>
      </w:r>
      <w:r>
        <w:t>особое</w:t>
      </w:r>
      <w:r>
        <w:rPr>
          <w:spacing w:val="-13"/>
        </w:rPr>
        <w:t xml:space="preserve"> </w:t>
      </w:r>
      <w:r>
        <w:t>внимание</w:t>
      </w:r>
      <w:r>
        <w:rPr>
          <w:spacing w:val="-11"/>
        </w:rPr>
        <w:t xml:space="preserve"> </w:t>
      </w:r>
      <w:r>
        <w:t>следующим</w:t>
      </w:r>
      <w:r>
        <w:rPr>
          <w:spacing w:val="-1"/>
        </w:rPr>
        <w:t xml:space="preserve"> </w:t>
      </w:r>
      <w:r>
        <w:rPr>
          <w:b/>
        </w:rPr>
        <w:t>направлениям</w:t>
      </w:r>
      <w:r>
        <w:rPr>
          <w:b/>
          <w:spacing w:val="-4"/>
        </w:rPr>
        <w:t xml:space="preserve"> </w:t>
      </w:r>
      <w:r>
        <w:rPr>
          <w:b/>
        </w:rPr>
        <w:t>своей</w:t>
      </w:r>
      <w:r>
        <w:rPr>
          <w:b/>
          <w:spacing w:val="-10"/>
        </w:rPr>
        <w:t xml:space="preserve"> </w:t>
      </w:r>
      <w:r>
        <w:rPr>
          <w:b/>
        </w:rPr>
        <w:t>деятельности</w:t>
      </w:r>
      <w:r>
        <w:rPr>
          <w:b/>
          <w:spacing w:val="-5"/>
        </w:rPr>
        <w:t xml:space="preserve"> </w:t>
      </w:r>
      <w:r>
        <w:t>в 2025 году:</w:t>
      </w:r>
    </w:p>
    <w:p w14:paraId="38B6F5EB" w14:textId="23905D43" w:rsidR="0063082D" w:rsidRDefault="009054B9" w:rsidP="009054B9">
      <w:pPr>
        <w:pStyle w:val="a4"/>
        <w:tabs>
          <w:tab w:val="left" w:pos="707"/>
        </w:tabs>
        <w:spacing w:line="313" w:lineRule="exact"/>
        <w:ind w:left="1276" w:firstLine="0"/>
        <w:rPr>
          <w:sz w:val="28"/>
        </w:rPr>
      </w:pPr>
      <w:r>
        <w:rPr>
          <w:spacing w:val="-2"/>
          <w:sz w:val="28"/>
        </w:rPr>
        <w:t>-</w:t>
      </w:r>
      <w:r w:rsidR="00000000">
        <w:rPr>
          <w:spacing w:val="-2"/>
          <w:sz w:val="28"/>
        </w:rPr>
        <w:t>повышать</w:t>
      </w:r>
      <w:r w:rsidR="00000000">
        <w:rPr>
          <w:spacing w:val="-9"/>
          <w:sz w:val="28"/>
        </w:rPr>
        <w:t xml:space="preserve"> </w:t>
      </w:r>
      <w:r w:rsidR="00000000">
        <w:rPr>
          <w:spacing w:val="-2"/>
          <w:sz w:val="28"/>
        </w:rPr>
        <w:t>престиж</w:t>
      </w:r>
      <w:r w:rsidR="00000000">
        <w:rPr>
          <w:spacing w:val="-9"/>
          <w:sz w:val="28"/>
        </w:rPr>
        <w:t xml:space="preserve"> </w:t>
      </w:r>
      <w:r w:rsidR="00000000">
        <w:rPr>
          <w:spacing w:val="-2"/>
          <w:sz w:val="28"/>
        </w:rPr>
        <w:t>профсоюзного</w:t>
      </w:r>
      <w:r w:rsidR="00000000">
        <w:rPr>
          <w:spacing w:val="-3"/>
          <w:sz w:val="28"/>
        </w:rPr>
        <w:t xml:space="preserve"> </w:t>
      </w:r>
      <w:r w:rsidR="00000000">
        <w:rPr>
          <w:spacing w:val="-2"/>
          <w:sz w:val="28"/>
        </w:rPr>
        <w:t>членства;</w:t>
      </w:r>
    </w:p>
    <w:p w14:paraId="5E04FCC7" w14:textId="74568F34" w:rsidR="0063082D" w:rsidRDefault="009054B9" w:rsidP="009054B9">
      <w:pPr>
        <w:pStyle w:val="a4"/>
        <w:tabs>
          <w:tab w:val="left" w:pos="707"/>
        </w:tabs>
        <w:spacing w:line="319" w:lineRule="exact"/>
        <w:ind w:left="1276" w:firstLine="0"/>
        <w:rPr>
          <w:sz w:val="28"/>
        </w:rPr>
      </w:pPr>
      <w:r>
        <w:rPr>
          <w:spacing w:val="-2"/>
          <w:sz w:val="28"/>
        </w:rPr>
        <w:t>-</w:t>
      </w:r>
      <w:r w:rsidR="00000000">
        <w:rPr>
          <w:spacing w:val="-2"/>
          <w:sz w:val="28"/>
        </w:rPr>
        <w:t>развивать</w:t>
      </w:r>
      <w:r w:rsidR="00000000">
        <w:rPr>
          <w:spacing w:val="-9"/>
          <w:sz w:val="28"/>
        </w:rPr>
        <w:t xml:space="preserve"> </w:t>
      </w:r>
      <w:r w:rsidR="00000000">
        <w:rPr>
          <w:spacing w:val="-2"/>
          <w:sz w:val="28"/>
        </w:rPr>
        <w:t>систему</w:t>
      </w:r>
      <w:r w:rsidR="00000000">
        <w:rPr>
          <w:spacing w:val="-16"/>
          <w:sz w:val="28"/>
        </w:rPr>
        <w:t xml:space="preserve"> </w:t>
      </w:r>
      <w:r w:rsidR="00000000">
        <w:rPr>
          <w:spacing w:val="-2"/>
          <w:sz w:val="28"/>
        </w:rPr>
        <w:t>социального партнерства;</w:t>
      </w:r>
    </w:p>
    <w:p w14:paraId="00625848" w14:textId="37C0C31D" w:rsidR="0063082D" w:rsidRDefault="009054B9" w:rsidP="009054B9">
      <w:pPr>
        <w:pStyle w:val="a4"/>
        <w:tabs>
          <w:tab w:val="left" w:pos="707"/>
        </w:tabs>
        <w:spacing w:line="320" w:lineRule="exact"/>
        <w:ind w:left="1276" w:firstLine="0"/>
        <w:rPr>
          <w:sz w:val="28"/>
        </w:rPr>
      </w:pPr>
      <w:r>
        <w:rPr>
          <w:spacing w:val="-2"/>
          <w:sz w:val="28"/>
        </w:rPr>
        <w:t>-</w:t>
      </w:r>
      <w:r w:rsidR="00000000">
        <w:rPr>
          <w:spacing w:val="-2"/>
          <w:sz w:val="28"/>
        </w:rPr>
        <w:t>создавать</w:t>
      </w:r>
      <w:r w:rsidR="00000000">
        <w:rPr>
          <w:spacing w:val="-8"/>
          <w:sz w:val="28"/>
        </w:rPr>
        <w:t xml:space="preserve"> </w:t>
      </w:r>
      <w:r w:rsidR="00000000">
        <w:rPr>
          <w:spacing w:val="-2"/>
          <w:sz w:val="28"/>
        </w:rPr>
        <w:t>благоприятные</w:t>
      </w:r>
      <w:r w:rsidR="00000000">
        <w:rPr>
          <w:spacing w:val="1"/>
          <w:sz w:val="28"/>
        </w:rPr>
        <w:t xml:space="preserve"> </w:t>
      </w:r>
      <w:r w:rsidR="00000000">
        <w:rPr>
          <w:spacing w:val="-2"/>
          <w:sz w:val="28"/>
        </w:rPr>
        <w:t>условия</w:t>
      </w:r>
      <w:r w:rsidR="00000000">
        <w:rPr>
          <w:spacing w:val="-1"/>
          <w:sz w:val="28"/>
        </w:rPr>
        <w:t xml:space="preserve"> </w:t>
      </w:r>
      <w:r w:rsidR="00000000">
        <w:rPr>
          <w:spacing w:val="-2"/>
          <w:sz w:val="28"/>
        </w:rPr>
        <w:t>труда;</w:t>
      </w:r>
    </w:p>
    <w:p w14:paraId="57E16A8B" w14:textId="36822493" w:rsidR="0063082D" w:rsidRDefault="009054B9" w:rsidP="009054B9">
      <w:pPr>
        <w:pStyle w:val="a4"/>
        <w:tabs>
          <w:tab w:val="left" w:pos="2138"/>
        </w:tabs>
        <w:spacing w:before="3" w:line="235" w:lineRule="auto"/>
        <w:ind w:left="1277" w:right="148" w:firstLine="0"/>
        <w:jc w:val="both"/>
        <w:rPr>
          <w:sz w:val="28"/>
        </w:rPr>
      </w:pPr>
      <w:r>
        <w:rPr>
          <w:sz w:val="28"/>
        </w:rPr>
        <w:t>-</w:t>
      </w:r>
      <w:r w:rsidR="00000000">
        <w:rPr>
          <w:sz w:val="28"/>
        </w:rPr>
        <w:t>уделять</w:t>
      </w:r>
      <w:r w:rsidR="00000000">
        <w:rPr>
          <w:spacing w:val="-18"/>
          <w:sz w:val="28"/>
        </w:rPr>
        <w:t xml:space="preserve"> </w:t>
      </w:r>
      <w:r w:rsidR="00000000">
        <w:rPr>
          <w:sz w:val="28"/>
        </w:rPr>
        <w:t>пристальное</w:t>
      </w:r>
      <w:r w:rsidR="00000000">
        <w:rPr>
          <w:spacing w:val="-17"/>
          <w:sz w:val="28"/>
        </w:rPr>
        <w:t xml:space="preserve"> </w:t>
      </w:r>
      <w:r w:rsidR="00000000">
        <w:rPr>
          <w:sz w:val="28"/>
        </w:rPr>
        <w:t>внимание</w:t>
      </w:r>
      <w:r w:rsidR="00000000">
        <w:rPr>
          <w:spacing w:val="-18"/>
          <w:sz w:val="28"/>
        </w:rPr>
        <w:t xml:space="preserve"> </w:t>
      </w:r>
      <w:r w:rsidR="00000000">
        <w:rPr>
          <w:sz w:val="28"/>
        </w:rPr>
        <w:t>работе</w:t>
      </w:r>
      <w:r w:rsidR="00000000">
        <w:rPr>
          <w:spacing w:val="-17"/>
          <w:sz w:val="28"/>
        </w:rPr>
        <w:t xml:space="preserve"> </w:t>
      </w:r>
      <w:r w:rsidR="00000000">
        <w:rPr>
          <w:sz w:val="28"/>
        </w:rPr>
        <w:t>с</w:t>
      </w:r>
      <w:r w:rsidR="00000000">
        <w:rPr>
          <w:spacing w:val="-18"/>
          <w:sz w:val="28"/>
        </w:rPr>
        <w:t xml:space="preserve"> </w:t>
      </w:r>
      <w:r w:rsidR="00000000">
        <w:rPr>
          <w:sz w:val="28"/>
        </w:rPr>
        <w:t>молодыми</w:t>
      </w:r>
      <w:r w:rsidR="00000000">
        <w:rPr>
          <w:spacing w:val="-17"/>
          <w:sz w:val="28"/>
        </w:rPr>
        <w:t xml:space="preserve"> </w:t>
      </w:r>
      <w:r w:rsidR="00000000">
        <w:rPr>
          <w:sz w:val="28"/>
        </w:rPr>
        <w:t>педагогами</w:t>
      </w:r>
      <w:r w:rsidR="00000000">
        <w:rPr>
          <w:spacing w:val="-18"/>
          <w:sz w:val="28"/>
        </w:rPr>
        <w:t xml:space="preserve"> </w:t>
      </w:r>
      <w:r w:rsidR="00000000">
        <w:rPr>
          <w:sz w:val="28"/>
        </w:rPr>
        <w:t>и</w:t>
      </w:r>
      <w:r w:rsidR="00000000">
        <w:rPr>
          <w:spacing w:val="-17"/>
          <w:sz w:val="28"/>
        </w:rPr>
        <w:t xml:space="preserve"> </w:t>
      </w:r>
      <w:r w:rsidR="00000000">
        <w:rPr>
          <w:sz w:val="28"/>
        </w:rPr>
        <w:t>ветеранами педагогического труда</w:t>
      </w:r>
      <w:r>
        <w:rPr>
          <w:sz w:val="28"/>
        </w:rPr>
        <w:t>;</w:t>
      </w:r>
    </w:p>
    <w:p w14:paraId="7DC12CA9" w14:textId="3D211950" w:rsidR="0063082D" w:rsidRDefault="009054B9" w:rsidP="009054B9">
      <w:pPr>
        <w:pStyle w:val="a4"/>
        <w:tabs>
          <w:tab w:val="left" w:pos="2138"/>
        </w:tabs>
        <w:spacing w:before="2"/>
        <w:ind w:left="1277" w:right="144" w:firstLine="0"/>
        <w:jc w:val="both"/>
        <w:rPr>
          <w:sz w:val="28"/>
        </w:rPr>
      </w:pPr>
      <w:r>
        <w:rPr>
          <w:sz w:val="28"/>
        </w:rPr>
        <w:t>-п</w:t>
      </w:r>
      <w:r w:rsidR="00000000">
        <w:rPr>
          <w:sz w:val="28"/>
        </w:rPr>
        <w:t>овышать уровень работы по планированию финансовых средств, контролю доходов, увеличению возможностей и</w:t>
      </w:r>
      <w:r w:rsidR="00000000">
        <w:rPr>
          <w:spacing w:val="-3"/>
          <w:sz w:val="28"/>
        </w:rPr>
        <w:t xml:space="preserve"> </w:t>
      </w:r>
      <w:r w:rsidR="00000000">
        <w:rPr>
          <w:sz w:val="28"/>
        </w:rPr>
        <w:t>использованию профсоюзных</w:t>
      </w:r>
      <w:r w:rsidR="00000000">
        <w:rPr>
          <w:spacing w:val="-2"/>
          <w:sz w:val="28"/>
        </w:rPr>
        <w:t xml:space="preserve"> </w:t>
      </w:r>
      <w:r w:rsidR="00000000">
        <w:rPr>
          <w:sz w:val="28"/>
        </w:rPr>
        <w:t xml:space="preserve">средств </w:t>
      </w:r>
      <w:r w:rsidR="00000000">
        <w:rPr>
          <w:spacing w:val="-4"/>
          <w:sz w:val="28"/>
        </w:rPr>
        <w:t>ППО;</w:t>
      </w:r>
    </w:p>
    <w:p w14:paraId="76DB59A2" w14:textId="5AF3368A" w:rsidR="0063082D" w:rsidRDefault="009054B9" w:rsidP="009054B9">
      <w:pPr>
        <w:pStyle w:val="a4"/>
        <w:tabs>
          <w:tab w:val="left" w:pos="707"/>
        </w:tabs>
        <w:spacing w:before="7" w:line="321" w:lineRule="exact"/>
        <w:ind w:left="1276" w:firstLine="0"/>
        <w:rPr>
          <w:sz w:val="28"/>
        </w:rPr>
      </w:pPr>
      <w:r>
        <w:rPr>
          <w:sz w:val="28"/>
        </w:rPr>
        <w:t>-</w:t>
      </w:r>
      <w:r w:rsidR="00000000">
        <w:rPr>
          <w:sz w:val="28"/>
        </w:rPr>
        <w:t>реализовывать</w:t>
      </w:r>
      <w:r w:rsidR="00000000">
        <w:rPr>
          <w:spacing w:val="-18"/>
          <w:sz w:val="28"/>
        </w:rPr>
        <w:t xml:space="preserve"> </w:t>
      </w:r>
      <w:r w:rsidR="00000000">
        <w:rPr>
          <w:sz w:val="28"/>
        </w:rPr>
        <w:t>новые</w:t>
      </w:r>
      <w:r w:rsidR="00000000">
        <w:rPr>
          <w:spacing w:val="-17"/>
          <w:sz w:val="28"/>
        </w:rPr>
        <w:t xml:space="preserve"> </w:t>
      </w:r>
      <w:r w:rsidR="00000000">
        <w:rPr>
          <w:sz w:val="28"/>
        </w:rPr>
        <w:t>формы</w:t>
      </w:r>
      <w:r w:rsidR="00000000">
        <w:rPr>
          <w:spacing w:val="-18"/>
          <w:sz w:val="28"/>
        </w:rPr>
        <w:t xml:space="preserve"> </w:t>
      </w:r>
      <w:r w:rsidR="00000000">
        <w:rPr>
          <w:sz w:val="28"/>
        </w:rPr>
        <w:t>работы</w:t>
      </w:r>
      <w:r w:rsidR="00000000">
        <w:rPr>
          <w:spacing w:val="-17"/>
          <w:sz w:val="28"/>
        </w:rPr>
        <w:t xml:space="preserve"> </w:t>
      </w:r>
      <w:r w:rsidR="00000000">
        <w:rPr>
          <w:sz w:val="28"/>
        </w:rPr>
        <w:t>с</w:t>
      </w:r>
      <w:r w:rsidR="00000000">
        <w:rPr>
          <w:spacing w:val="-18"/>
          <w:sz w:val="28"/>
        </w:rPr>
        <w:t xml:space="preserve"> </w:t>
      </w:r>
      <w:r w:rsidR="00000000">
        <w:rPr>
          <w:sz w:val="28"/>
        </w:rPr>
        <w:t>молодыми</w:t>
      </w:r>
      <w:r w:rsidR="00000000">
        <w:rPr>
          <w:spacing w:val="-17"/>
          <w:sz w:val="28"/>
        </w:rPr>
        <w:t xml:space="preserve"> </w:t>
      </w:r>
      <w:r w:rsidR="00000000">
        <w:rPr>
          <w:spacing w:val="-2"/>
          <w:sz w:val="28"/>
        </w:rPr>
        <w:t>педагогами;</w:t>
      </w:r>
    </w:p>
    <w:p w14:paraId="580AA0FF" w14:textId="77777777" w:rsidR="0063082D" w:rsidRDefault="00000000" w:rsidP="009054B9">
      <w:pPr>
        <w:pStyle w:val="a3"/>
        <w:spacing w:line="242" w:lineRule="auto"/>
        <w:ind w:right="202" w:firstLine="569"/>
      </w:pPr>
      <w:r>
        <w:t>повышать</w:t>
      </w:r>
      <w:r>
        <w:rPr>
          <w:spacing w:val="-20"/>
        </w:rPr>
        <w:t xml:space="preserve"> </w:t>
      </w:r>
      <w:r>
        <w:t>активность</w:t>
      </w:r>
      <w:r>
        <w:rPr>
          <w:spacing w:val="-17"/>
        </w:rPr>
        <w:t xml:space="preserve"> </w:t>
      </w:r>
      <w:r>
        <w:t>участия</w:t>
      </w:r>
      <w:r>
        <w:rPr>
          <w:spacing w:val="-18"/>
        </w:rPr>
        <w:t xml:space="preserve"> </w:t>
      </w:r>
      <w:r>
        <w:t>сотрудников</w:t>
      </w:r>
      <w:r>
        <w:rPr>
          <w:spacing w:val="-17"/>
        </w:rPr>
        <w:t xml:space="preserve"> </w:t>
      </w:r>
      <w:r>
        <w:t>в</w:t>
      </w:r>
      <w:r>
        <w:rPr>
          <w:spacing w:val="-18"/>
        </w:rPr>
        <w:t xml:space="preserve"> </w:t>
      </w:r>
      <w:r>
        <w:t>культурно</w:t>
      </w:r>
      <w:r>
        <w:rPr>
          <w:spacing w:val="-17"/>
        </w:rPr>
        <w:t xml:space="preserve"> </w:t>
      </w:r>
      <w:r>
        <w:t>-досуговых</w:t>
      </w:r>
      <w:r>
        <w:rPr>
          <w:spacing w:val="-18"/>
        </w:rPr>
        <w:t xml:space="preserve"> </w:t>
      </w:r>
      <w:r>
        <w:t>и</w:t>
      </w:r>
      <w:r>
        <w:rPr>
          <w:spacing w:val="-17"/>
        </w:rPr>
        <w:t xml:space="preserve"> </w:t>
      </w:r>
      <w:r>
        <w:t xml:space="preserve">спортивных </w:t>
      </w:r>
      <w:r>
        <w:rPr>
          <w:spacing w:val="-2"/>
        </w:rPr>
        <w:t>мероприятиях.</w:t>
      </w:r>
    </w:p>
    <w:sectPr w:rsidR="0063082D">
      <w:pgSz w:w="11920" w:h="16860"/>
      <w:pgMar w:top="540" w:right="566" w:bottom="280" w:left="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5D774B9"/>
    <w:multiLevelType w:val="hybridMultilevel"/>
    <w:tmpl w:val="412A6164"/>
    <w:lvl w:ilvl="0" w:tplc="C81209C6">
      <w:numFmt w:val="bullet"/>
      <w:lvlText w:val=""/>
      <w:lvlJc w:val="left"/>
      <w:pPr>
        <w:ind w:left="708" w:hanging="713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3"/>
        <w:sz w:val="20"/>
        <w:szCs w:val="20"/>
        <w:lang w:val="ru-RU" w:eastAsia="en-US" w:bidi="ar-SA"/>
      </w:rPr>
    </w:lvl>
    <w:lvl w:ilvl="1" w:tplc="436AC920">
      <w:numFmt w:val="bullet"/>
      <w:lvlText w:val=""/>
      <w:lvlJc w:val="left"/>
      <w:pPr>
        <w:ind w:left="708" w:hanging="725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3"/>
        <w:sz w:val="20"/>
        <w:szCs w:val="20"/>
        <w:lang w:val="ru-RU" w:eastAsia="en-US" w:bidi="ar-SA"/>
      </w:rPr>
    </w:lvl>
    <w:lvl w:ilvl="2" w:tplc="74AA2ECC">
      <w:numFmt w:val="bullet"/>
      <w:lvlText w:val="•"/>
      <w:lvlJc w:val="left"/>
      <w:pPr>
        <w:ind w:left="2829" w:hanging="725"/>
      </w:pPr>
      <w:rPr>
        <w:rFonts w:hint="default"/>
        <w:lang w:val="ru-RU" w:eastAsia="en-US" w:bidi="ar-SA"/>
      </w:rPr>
    </w:lvl>
    <w:lvl w:ilvl="3" w:tplc="A37EBD3C">
      <w:numFmt w:val="bullet"/>
      <w:lvlText w:val="•"/>
      <w:lvlJc w:val="left"/>
      <w:pPr>
        <w:ind w:left="3893" w:hanging="725"/>
      </w:pPr>
      <w:rPr>
        <w:rFonts w:hint="default"/>
        <w:lang w:val="ru-RU" w:eastAsia="en-US" w:bidi="ar-SA"/>
      </w:rPr>
    </w:lvl>
    <w:lvl w:ilvl="4" w:tplc="543CDFAA">
      <w:numFmt w:val="bullet"/>
      <w:lvlText w:val="•"/>
      <w:lvlJc w:val="left"/>
      <w:pPr>
        <w:ind w:left="4958" w:hanging="725"/>
      </w:pPr>
      <w:rPr>
        <w:rFonts w:hint="default"/>
        <w:lang w:val="ru-RU" w:eastAsia="en-US" w:bidi="ar-SA"/>
      </w:rPr>
    </w:lvl>
    <w:lvl w:ilvl="5" w:tplc="3A3EDF6C">
      <w:numFmt w:val="bullet"/>
      <w:lvlText w:val="•"/>
      <w:lvlJc w:val="left"/>
      <w:pPr>
        <w:ind w:left="6022" w:hanging="725"/>
      </w:pPr>
      <w:rPr>
        <w:rFonts w:hint="default"/>
        <w:lang w:val="ru-RU" w:eastAsia="en-US" w:bidi="ar-SA"/>
      </w:rPr>
    </w:lvl>
    <w:lvl w:ilvl="6" w:tplc="DA707E6E">
      <w:numFmt w:val="bullet"/>
      <w:lvlText w:val="•"/>
      <w:lvlJc w:val="left"/>
      <w:pPr>
        <w:ind w:left="7087" w:hanging="725"/>
      </w:pPr>
      <w:rPr>
        <w:rFonts w:hint="default"/>
        <w:lang w:val="ru-RU" w:eastAsia="en-US" w:bidi="ar-SA"/>
      </w:rPr>
    </w:lvl>
    <w:lvl w:ilvl="7" w:tplc="B7C0D5E4">
      <w:numFmt w:val="bullet"/>
      <w:lvlText w:val="•"/>
      <w:lvlJc w:val="left"/>
      <w:pPr>
        <w:ind w:left="8151" w:hanging="725"/>
      </w:pPr>
      <w:rPr>
        <w:rFonts w:hint="default"/>
        <w:lang w:val="ru-RU" w:eastAsia="en-US" w:bidi="ar-SA"/>
      </w:rPr>
    </w:lvl>
    <w:lvl w:ilvl="8" w:tplc="415AA720">
      <w:numFmt w:val="bullet"/>
      <w:lvlText w:val="•"/>
      <w:lvlJc w:val="left"/>
      <w:pPr>
        <w:ind w:left="9216" w:hanging="725"/>
      </w:pPr>
      <w:rPr>
        <w:rFonts w:hint="default"/>
        <w:lang w:val="ru-RU" w:eastAsia="en-US" w:bidi="ar-SA"/>
      </w:rPr>
    </w:lvl>
  </w:abstractNum>
  <w:abstractNum w:abstractNumId="1" w15:restartNumberingAfterBreak="0">
    <w:nsid w:val="34461E43"/>
    <w:multiLevelType w:val="hybridMultilevel"/>
    <w:tmpl w:val="43B018C8"/>
    <w:lvl w:ilvl="0" w:tplc="EF04254C">
      <w:numFmt w:val="bullet"/>
      <w:lvlText w:val="-"/>
      <w:lvlJc w:val="left"/>
      <w:pPr>
        <w:ind w:left="708" w:hanging="72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347E49D6">
      <w:numFmt w:val="bullet"/>
      <w:lvlText w:val="•"/>
      <w:lvlJc w:val="left"/>
      <w:pPr>
        <w:ind w:left="1764" w:hanging="725"/>
      </w:pPr>
      <w:rPr>
        <w:rFonts w:hint="default"/>
        <w:lang w:val="ru-RU" w:eastAsia="en-US" w:bidi="ar-SA"/>
      </w:rPr>
    </w:lvl>
    <w:lvl w:ilvl="2" w:tplc="2BACBA10">
      <w:numFmt w:val="bullet"/>
      <w:lvlText w:val="•"/>
      <w:lvlJc w:val="left"/>
      <w:pPr>
        <w:ind w:left="2829" w:hanging="725"/>
      </w:pPr>
      <w:rPr>
        <w:rFonts w:hint="default"/>
        <w:lang w:val="ru-RU" w:eastAsia="en-US" w:bidi="ar-SA"/>
      </w:rPr>
    </w:lvl>
    <w:lvl w:ilvl="3" w:tplc="A484EF08">
      <w:numFmt w:val="bullet"/>
      <w:lvlText w:val="•"/>
      <w:lvlJc w:val="left"/>
      <w:pPr>
        <w:ind w:left="3893" w:hanging="725"/>
      </w:pPr>
      <w:rPr>
        <w:rFonts w:hint="default"/>
        <w:lang w:val="ru-RU" w:eastAsia="en-US" w:bidi="ar-SA"/>
      </w:rPr>
    </w:lvl>
    <w:lvl w:ilvl="4" w:tplc="BD607C14">
      <w:numFmt w:val="bullet"/>
      <w:lvlText w:val="•"/>
      <w:lvlJc w:val="left"/>
      <w:pPr>
        <w:ind w:left="4958" w:hanging="725"/>
      </w:pPr>
      <w:rPr>
        <w:rFonts w:hint="default"/>
        <w:lang w:val="ru-RU" w:eastAsia="en-US" w:bidi="ar-SA"/>
      </w:rPr>
    </w:lvl>
    <w:lvl w:ilvl="5" w:tplc="7EB67C30">
      <w:numFmt w:val="bullet"/>
      <w:lvlText w:val="•"/>
      <w:lvlJc w:val="left"/>
      <w:pPr>
        <w:ind w:left="6022" w:hanging="725"/>
      </w:pPr>
      <w:rPr>
        <w:rFonts w:hint="default"/>
        <w:lang w:val="ru-RU" w:eastAsia="en-US" w:bidi="ar-SA"/>
      </w:rPr>
    </w:lvl>
    <w:lvl w:ilvl="6" w:tplc="CD2EF0B6">
      <w:numFmt w:val="bullet"/>
      <w:lvlText w:val="•"/>
      <w:lvlJc w:val="left"/>
      <w:pPr>
        <w:ind w:left="7087" w:hanging="725"/>
      </w:pPr>
      <w:rPr>
        <w:rFonts w:hint="default"/>
        <w:lang w:val="ru-RU" w:eastAsia="en-US" w:bidi="ar-SA"/>
      </w:rPr>
    </w:lvl>
    <w:lvl w:ilvl="7" w:tplc="2542A45E">
      <w:numFmt w:val="bullet"/>
      <w:lvlText w:val="•"/>
      <w:lvlJc w:val="left"/>
      <w:pPr>
        <w:ind w:left="8151" w:hanging="725"/>
      </w:pPr>
      <w:rPr>
        <w:rFonts w:hint="default"/>
        <w:lang w:val="ru-RU" w:eastAsia="en-US" w:bidi="ar-SA"/>
      </w:rPr>
    </w:lvl>
    <w:lvl w:ilvl="8" w:tplc="329AAAC6">
      <w:numFmt w:val="bullet"/>
      <w:lvlText w:val="•"/>
      <w:lvlJc w:val="left"/>
      <w:pPr>
        <w:ind w:left="9216" w:hanging="725"/>
      </w:pPr>
      <w:rPr>
        <w:rFonts w:hint="default"/>
        <w:lang w:val="ru-RU" w:eastAsia="en-US" w:bidi="ar-SA"/>
      </w:rPr>
    </w:lvl>
  </w:abstractNum>
  <w:abstractNum w:abstractNumId="2" w15:restartNumberingAfterBreak="0">
    <w:nsid w:val="44F76D5A"/>
    <w:multiLevelType w:val="hybridMultilevel"/>
    <w:tmpl w:val="DCF411E6"/>
    <w:lvl w:ilvl="0" w:tplc="F3164AC8">
      <w:numFmt w:val="bullet"/>
      <w:lvlText w:val=""/>
      <w:lvlJc w:val="left"/>
      <w:pPr>
        <w:ind w:left="708" w:hanging="1404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7144D71C">
      <w:numFmt w:val="bullet"/>
      <w:lvlText w:val="•"/>
      <w:lvlJc w:val="left"/>
      <w:pPr>
        <w:ind w:left="1764" w:hanging="1404"/>
      </w:pPr>
      <w:rPr>
        <w:rFonts w:hint="default"/>
        <w:lang w:val="ru-RU" w:eastAsia="en-US" w:bidi="ar-SA"/>
      </w:rPr>
    </w:lvl>
    <w:lvl w:ilvl="2" w:tplc="02863E3A">
      <w:numFmt w:val="bullet"/>
      <w:lvlText w:val="•"/>
      <w:lvlJc w:val="left"/>
      <w:pPr>
        <w:ind w:left="2829" w:hanging="1404"/>
      </w:pPr>
      <w:rPr>
        <w:rFonts w:hint="default"/>
        <w:lang w:val="ru-RU" w:eastAsia="en-US" w:bidi="ar-SA"/>
      </w:rPr>
    </w:lvl>
    <w:lvl w:ilvl="3" w:tplc="98102C7A">
      <w:numFmt w:val="bullet"/>
      <w:lvlText w:val="•"/>
      <w:lvlJc w:val="left"/>
      <w:pPr>
        <w:ind w:left="3893" w:hanging="1404"/>
      </w:pPr>
      <w:rPr>
        <w:rFonts w:hint="default"/>
        <w:lang w:val="ru-RU" w:eastAsia="en-US" w:bidi="ar-SA"/>
      </w:rPr>
    </w:lvl>
    <w:lvl w:ilvl="4" w:tplc="9372FDAA">
      <w:numFmt w:val="bullet"/>
      <w:lvlText w:val="•"/>
      <w:lvlJc w:val="left"/>
      <w:pPr>
        <w:ind w:left="4958" w:hanging="1404"/>
      </w:pPr>
      <w:rPr>
        <w:rFonts w:hint="default"/>
        <w:lang w:val="ru-RU" w:eastAsia="en-US" w:bidi="ar-SA"/>
      </w:rPr>
    </w:lvl>
    <w:lvl w:ilvl="5" w:tplc="F3B60DA4">
      <w:numFmt w:val="bullet"/>
      <w:lvlText w:val="•"/>
      <w:lvlJc w:val="left"/>
      <w:pPr>
        <w:ind w:left="6022" w:hanging="1404"/>
      </w:pPr>
      <w:rPr>
        <w:rFonts w:hint="default"/>
        <w:lang w:val="ru-RU" w:eastAsia="en-US" w:bidi="ar-SA"/>
      </w:rPr>
    </w:lvl>
    <w:lvl w:ilvl="6" w:tplc="B9766A78">
      <w:numFmt w:val="bullet"/>
      <w:lvlText w:val="•"/>
      <w:lvlJc w:val="left"/>
      <w:pPr>
        <w:ind w:left="7087" w:hanging="1404"/>
      </w:pPr>
      <w:rPr>
        <w:rFonts w:hint="default"/>
        <w:lang w:val="ru-RU" w:eastAsia="en-US" w:bidi="ar-SA"/>
      </w:rPr>
    </w:lvl>
    <w:lvl w:ilvl="7" w:tplc="09D4718E">
      <w:numFmt w:val="bullet"/>
      <w:lvlText w:val="•"/>
      <w:lvlJc w:val="left"/>
      <w:pPr>
        <w:ind w:left="8151" w:hanging="1404"/>
      </w:pPr>
      <w:rPr>
        <w:rFonts w:hint="default"/>
        <w:lang w:val="ru-RU" w:eastAsia="en-US" w:bidi="ar-SA"/>
      </w:rPr>
    </w:lvl>
    <w:lvl w:ilvl="8" w:tplc="E3163E34">
      <w:numFmt w:val="bullet"/>
      <w:lvlText w:val="•"/>
      <w:lvlJc w:val="left"/>
      <w:pPr>
        <w:ind w:left="9216" w:hanging="1404"/>
      </w:pPr>
      <w:rPr>
        <w:rFonts w:hint="default"/>
        <w:lang w:val="ru-RU" w:eastAsia="en-US" w:bidi="ar-SA"/>
      </w:rPr>
    </w:lvl>
  </w:abstractNum>
  <w:num w:numId="1" w16cid:durableId="1172795333">
    <w:abstractNumId w:val="0"/>
  </w:num>
  <w:num w:numId="2" w16cid:durableId="705561397">
    <w:abstractNumId w:val="2"/>
  </w:num>
  <w:num w:numId="3" w16cid:durableId="73108034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63082D"/>
    <w:rsid w:val="004B0AB0"/>
    <w:rsid w:val="0063082D"/>
    <w:rsid w:val="009054B9"/>
    <w:rsid w:val="009E6C65"/>
    <w:rsid w:val="00ED5A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FB9685"/>
  <w15:docId w15:val="{20DD087D-B146-4751-B9E5-C5BBB78C85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708" w:firstLine="706"/>
      <w:jc w:val="both"/>
    </w:pPr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708" w:firstLine="706"/>
    </w:pPr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4</Pages>
  <Words>1693</Words>
  <Characters>9653</Characters>
  <Application>Microsoft Office Word</Application>
  <DocSecurity>0</DocSecurity>
  <Lines>80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Al`bina Ivanovna</dc:creator>
  <cp:lastModifiedBy>2 Николоежка</cp:lastModifiedBy>
  <cp:revision>2</cp:revision>
  <dcterms:created xsi:type="dcterms:W3CDTF">2025-02-12T10:22:00Z</dcterms:created>
  <dcterms:modified xsi:type="dcterms:W3CDTF">2025-02-12T11:43:00Z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2025-01-31T00:00:00Z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2025-02-12T00:00:00Z</vt:filetime>
  </property>
  <property fmtid="{D5CDD505-2E9C-101B-9397-08002B2CF9AE}" pid="5" name="Producer">
    <vt:lpwstr>Microsoft® Word 2016</vt:lpwstr>
  </property>
</Properties>
</file>